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4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44"/>
          <w:shd w:fill="auto" w:val="clear"/>
        </w:rPr>
        <w:t xml:space="preserve">Esther de la Cruz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                          347 843 9945   Email: estherdelacruzbalbontin@gmail.com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auto" w:val="clear"/>
        </w:rPr>
        <w:t xml:space="preserve">PERFORMANCE EXPERIENCE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</w:p>
    <w:tbl>
      <w:tblPr>
        <w:tblInd w:w="100" w:type="dxa"/>
      </w:tblPr>
      <w:tblGrid>
        <w:gridCol w:w="3147"/>
        <w:gridCol w:w="3624"/>
        <w:gridCol w:w="2689"/>
      </w:tblGrid>
      <w:tr>
        <w:trPr>
          <w:trHeight w:val="1" w:hRule="atLeast"/>
          <w:jc w:val="left"/>
        </w:trPr>
        <w:tc>
          <w:tcPr>
            <w:tcW w:w="3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b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Show/ Dance company</w:t>
            </w:r>
          </w:p>
        </w:tc>
        <w:tc>
          <w:tcPr>
            <w:tcW w:w="36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b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Role</w:t>
            </w:r>
          </w:p>
        </w:tc>
        <w:tc>
          <w:tcPr>
            <w:tcW w:w="26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b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Location/dates </w:t>
            </w:r>
          </w:p>
        </w:tc>
      </w:tr>
      <w:tr>
        <w:trPr>
          <w:trHeight w:val="6320" w:hRule="auto"/>
          <w:jc w:val="left"/>
        </w:trPr>
        <w:tc>
          <w:tcPr>
            <w:tcW w:w="3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The Miracle of Christmas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Encounters Dance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Faux-Bia! The musical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Jerome Robbins Tribute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   Encounters Dance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Leonard Bernstein Tribute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   Encounters Dance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Vanessa Long dance company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Long 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Vidak Entertainment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Fashion Roars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Broadway Barkada Lumipad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Aladdin and Mamma Mia,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   Circo Ameicano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36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Ensemble dancer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Soloist/ Ensemble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Ensemble/ Dance Captain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Soloist and Ensemble.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Ensemble West Side Story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Rehearsal Director, choreographer and dancer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Assistant Director &amp; Choreographer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 Soloist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Dancer/Ensemble/Model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Ensemble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Lead ice skater, singer and dancer</w:t>
            </w:r>
          </w:p>
        </w:tc>
        <w:tc>
          <w:tcPr>
            <w:tcW w:w="26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QueensTheater - Dec.2019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Jan2019 - Currently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Carnegie Hall, 2018, 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Lincoln Center, March 2019, 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Lincoln Center, March 2018, 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New York 2014 - 2018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New York 2016 - 2018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Cutting Room, New York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Broad Street Ballroom, 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Alvin Ailey Studios, 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Madrid and Malaga tour,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Spain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auto" w:val="clear"/>
        </w:rPr>
        <w:t xml:space="preserve">DANCE TRAINING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 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auto" w:val="clear"/>
        </w:rPr>
        <w:t xml:space="preserve">Peiridance Capezio Center (2012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auto" w:val="clear"/>
        </w:rPr>
        <w:t xml:space="preserve"> 2014)</w:t>
      </w:r>
    </w:p>
    <w:p>
      <w:pPr>
        <w:numPr>
          <w:ilvl w:val="0"/>
          <w:numId w:val="12"/>
        </w:numPr>
        <w:spacing w:before="0" w:after="0" w:line="276"/>
        <w:ind w:right="0" w:left="720" w:hanging="35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Certificate Program</w:t>
      </w:r>
    </w:p>
    <w:p>
      <w:pPr>
        <w:numPr>
          <w:ilvl w:val="0"/>
          <w:numId w:val="12"/>
        </w:numPr>
        <w:spacing w:before="0" w:after="0" w:line="276"/>
        <w:ind w:right="0" w:left="720" w:hanging="359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Ballet, Jazz, Contemporary, Musical Theater, Hip hop, Salsa, Voice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auto" w:val="clear"/>
        </w:rPr>
        <w:t xml:space="preserve"> Carmen Roche, Scaena, Spain (2007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auto" w:val="clear"/>
        </w:rPr>
        <w:t xml:space="preserve"> 2011)</w:t>
      </w:r>
    </w:p>
    <w:p>
      <w:pPr>
        <w:numPr>
          <w:ilvl w:val="0"/>
          <w:numId w:val="14"/>
        </w:numPr>
        <w:spacing w:before="0" w:after="0" w:line="276"/>
        <w:ind w:right="0" w:left="720" w:hanging="35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B.F.A. in Musical Theater</w:t>
      </w:r>
    </w:p>
    <w:p>
      <w:pPr>
        <w:numPr>
          <w:ilvl w:val="0"/>
          <w:numId w:val="14"/>
        </w:numPr>
        <w:spacing w:before="0" w:after="0" w:line="276"/>
        <w:ind w:right="0" w:left="720" w:hanging="35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Victor Ullate Roche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auto" w:val="clear"/>
        </w:rPr>
        <w:t xml:space="preserve">SPECIAL SKILLS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           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u w:val="single"/>
          <w:shd w:fill="auto" w:val="clear"/>
        </w:rPr>
        <w:t xml:space="preserve"> Choreographer                                               Versatile dancer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u w:val="single"/>
          <w:shd w:fill="auto" w:val="clear"/>
        </w:rPr>
        <w:t xml:space="preserve">            Singer/Actor                                                    Fluent in English and Spanish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