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21FF" w:rsidRDefault="001A6589">
      <w:pPr>
        <w:pStyle w:val="DocumentLabel"/>
        <w:pBdr>
          <w:top w:val="double" w:sz="6" w:space="6" w:color="auto"/>
          <w:bottom w:val="double" w:sz="6" w:space="9" w:color="auto"/>
        </w:pBdr>
      </w:pPr>
      <w:r>
        <w:rPr>
          <w:sz w:val="24"/>
          <w:szCs w:val="24"/>
        </w:rPr>
        <w:t xml:space="preserve">Renata Fischer </w:t>
      </w:r>
      <w:proofErr w:type="gramStart"/>
      <w:r>
        <w:rPr>
          <w:sz w:val="24"/>
          <w:szCs w:val="24"/>
        </w:rPr>
        <w:t>Goncalves</w:t>
      </w:r>
      <w:proofErr w:type="gramEnd"/>
      <w:r>
        <w:br/>
      </w:r>
      <w:r>
        <w:rPr>
          <w:b w:val="0"/>
        </w:rPr>
        <w:t>(407)860-7629</w:t>
      </w:r>
      <w:r>
        <w:rPr>
          <w:b w:val="0"/>
        </w:rPr>
        <w:br/>
      </w:r>
      <w:hyperlink r:id="rId5" w:history="1">
        <w:r>
          <w:rPr>
            <w:rStyle w:val="Hyperlink"/>
            <w:b w:val="0"/>
          </w:rPr>
          <w:t>refischerg1@gmail.com</w:t>
        </w:r>
      </w:hyperlink>
    </w:p>
    <w:p w:rsidR="00DF21FF" w:rsidRDefault="00DF21FF">
      <w:pPr>
        <w:pStyle w:val="NoSpacing"/>
        <w:rPr>
          <w:rFonts w:ascii="Georgia" w:hAnsi="Georgia"/>
          <w:sz w:val="20"/>
          <w:szCs w:val="20"/>
        </w:rPr>
      </w:pPr>
    </w:p>
    <w:p w:rsidR="00DF21FF" w:rsidRDefault="00DF21FF">
      <w:pPr>
        <w:pStyle w:val="NoSpacing"/>
        <w:rPr>
          <w:rFonts w:ascii="Georgia" w:hAnsi="Georgia"/>
          <w:sz w:val="20"/>
          <w:szCs w:val="20"/>
        </w:rPr>
      </w:pPr>
    </w:p>
    <w:p w:rsidR="00DF21FF" w:rsidRDefault="001A6589">
      <w:pPr>
        <w:pStyle w:val="PlainText"/>
        <w:pBdr>
          <w:top w:val="single" w:sz="4" w:space="1" w:color="auto"/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b/>
          <w:smallCaps/>
          <w:sz w:val="28"/>
          <w:lang w:val="pt-BR"/>
        </w:rPr>
      </w:pPr>
      <w:r>
        <w:rPr>
          <w:rFonts w:ascii="Cambria" w:hAnsi="Cambria"/>
          <w:b/>
          <w:smallCaps/>
          <w:szCs w:val="24"/>
          <w:lang w:val="pt-BR"/>
        </w:rPr>
        <w:t>Professional Experience</w:t>
      </w:r>
    </w:p>
    <w:p w:rsidR="00DF21FF" w:rsidRDefault="00DF21FF">
      <w:pPr>
        <w:pStyle w:val="Heading5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b/>
          <w:smallCaps/>
          <w:sz w:val="20"/>
          <w:lang w:val="pt-BR"/>
        </w:rPr>
      </w:pPr>
    </w:p>
    <w:p w:rsidR="007D1E73" w:rsidRDefault="001A6589" w:rsidP="007D1E73">
      <w:pPr>
        <w:pStyle w:val="Heading5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smallCaps/>
          <w:sz w:val="20"/>
          <w:lang w:val="pt-BR"/>
        </w:rPr>
      </w:pPr>
      <w:r>
        <w:rPr>
          <w:rFonts w:ascii="Cambria" w:hAnsi="Cambria"/>
          <w:b/>
          <w:smallCaps/>
          <w:sz w:val="20"/>
          <w:lang w:val="pt-BR"/>
        </w:rPr>
        <w:t>SEVERAL AGENCIES</w:t>
      </w:r>
      <w:r w:rsidR="007D1E73">
        <w:rPr>
          <w:rFonts w:ascii="Cambria" w:hAnsi="Cambria"/>
          <w:smallCaps/>
          <w:sz w:val="20"/>
          <w:lang w:val="pt-BR"/>
        </w:rPr>
        <w:t>, USA</w:t>
      </w:r>
    </w:p>
    <w:p w:rsidR="007D1E73" w:rsidRDefault="007D1E73" w:rsidP="007D1E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pt-BR"/>
        </w:rPr>
      </w:pPr>
    </w:p>
    <w:p w:rsidR="007D1E73" w:rsidRDefault="007D1E73" w:rsidP="007D1E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smallCaps/>
          <w:sz w:val="21"/>
        </w:rPr>
      </w:pPr>
      <w:r>
        <w:rPr>
          <w:rFonts w:ascii="Cambria" w:hAnsi="Cambria"/>
          <w:smallCaps/>
          <w:sz w:val="21"/>
        </w:rPr>
        <w:t>Brand Ambassador</w:t>
      </w:r>
      <w:r>
        <w:rPr>
          <w:rFonts w:ascii="Cambria" w:hAnsi="Cambria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  <w:t xml:space="preserve">                                                                                February</w:t>
      </w:r>
      <w:r>
        <w:rPr>
          <w:rFonts w:ascii="Cambria" w:hAnsi="Cambria"/>
          <w:smallCaps/>
          <w:sz w:val="21"/>
        </w:rPr>
        <w:t xml:space="preserve"> 2015 – Present</w:t>
      </w:r>
    </w:p>
    <w:p w:rsidR="007D1E73" w:rsidRDefault="007D1E73" w:rsidP="007D1E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smallCaps/>
          <w:sz w:val="21"/>
        </w:rPr>
      </w:pPr>
    </w:p>
    <w:p w:rsidR="00C5105D" w:rsidRPr="00C5105D" w:rsidRDefault="00C5105D" w:rsidP="007D1E73">
      <w:pPr>
        <w:pStyle w:val="ListParagraph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 w:cs="Arial"/>
          <w:sz w:val="21"/>
          <w:szCs w:val="20"/>
        </w:rPr>
      </w:pPr>
      <w:r>
        <w:rPr>
          <w:rFonts w:ascii="Cambria" w:eastAsia="Calibri" w:hAnsi="Cambria" w:cs="Arial"/>
          <w:color w:val="auto"/>
          <w:sz w:val="21"/>
          <w:szCs w:val="20"/>
        </w:rPr>
        <w:t>Offer exceptional customer service to differentiate and promote the company brand</w:t>
      </w:r>
    </w:p>
    <w:p w:rsidR="007D1E73" w:rsidRPr="007D1E73" w:rsidRDefault="007D1E73" w:rsidP="007D1E73">
      <w:pPr>
        <w:pStyle w:val="ListParagraph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 w:cs="Arial"/>
          <w:sz w:val="21"/>
          <w:szCs w:val="20"/>
        </w:rPr>
      </w:pPr>
      <w:r>
        <w:rPr>
          <w:rFonts w:ascii="Cambria" w:eastAsia="Calibri" w:hAnsi="Cambria" w:cs="Arial"/>
          <w:color w:val="auto"/>
          <w:sz w:val="21"/>
          <w:szCs w:val="20"/>
        </w:rPr>
        <w:t>Represent brands and clients in several businesses and events throughout the country</w:t>
      </w:r>
    </w:p>
    <w:p w:rsidR="007D1E73" w:rsidRDefault="007D1E73" w:rsidP="007D1E73">
      <w:pPr>
        <w:pStyle w:val="NoSpacing"/>
        <w:numPr>
          <w:ilvl w:val="0"/>
          <w:numId w:val="1"/>
        </w:numPr>
        <w:jc w:val="both"/>
        <w:rPr>
          <w:rFonts w:ascii="Cambria" w:hAnsi="Cambria" w:cs="Arial"/>
          <w:sz w:val="21"/>
          <w:szCs w:val="20"/>
        </w:rPr>
      </w:pPr>
      <w:r>
        <w:rPr>
          <w:rFonts w:ascii="Cambria" w:hAnsi="Cambria" w:cs="Arial"/>
          <w:sz w:val="21"/>
          <w:szCs w:val="20"/>
        </w:rPr>
        <w:t xml:space="preserve">Interact with customer </w:t>
      </w:r>
      <w:r w:rsidR="00C5105D">
        <w:rPr>
          <w:rFonts w:ascii="Cambria" w:hAnsi="Cambria" w:cs="Arial"/>
          <w:sz w:val="21"/>
          <w:szCs w:val="20"/>
        </w:rPr>
        <w:t xml:space="preserve">and patrons </w:t>
      </w:r>
      <w:r>
        <w:rPr>
          <w:rFonts w:ascii="Cambria" w:hAnsi="Cambria" w:cs="Arial"/>
          <w:sz w:val="21"/>
          <w:szCs w:val="20"/>
        </w:rPr>
        <w:t xml:space="preserve">helping to raise brand awareness and </w:t>
      </w:r>
      <w:r w:rsidR="00C5105D">
        <w:rPr>
          <w:rFonts w:ascii="Cambria" w:hAnsi="Cambria" w:cs="Arial"/>
          <w:sz w:val="21"/>
          <w:szCs w:val="20"/>
        </w:rPr>
        <w:t>increasing</w:t>
      </w:r>
      <w:r>
        <w:rPr>
          <w:rFonts w:ascii="Cambria" w:hAnsi="Cambria" w:cs="Arial"/>
          <w:sz w:val="21"/>
          <w:szCs w:val="20"/>
        </w:rPr>
        <w:t xml:space="preserve"> sales</w:t>
      </w:r>
    </w:p>
    <w:p w:rsidR="007D1E73" w:rsidRDefault="007D1E73" w:rsidP="007D1E73">
      <w:pPr>
        <w:pStyle w:val="NoSpacing"/>
        <w:numPr>
          <w:ilvl w:val="0"/>
          <w:numId w:val="1"/>
        </w:numPr>
        <w:jc w:val="both"/>
        <w:rPr>
          <w:rFonts w:ascii="Cambria" w:hAnsi="Cambria" w:cs="Arial"/>
          <w:sz w:val="21"/>
          <w:szCs w:val="20"/>
        </w:rPr>
      </w:pPr>
      <w:r>
        <w:rPr>
          <w:rFonts w:ascii="Cambria" w:hAnsi="Cambria" w:cs="Arial"/>
          <w:sz w:val="21"/>
          <w:szCs w:val="20"/>
        </w:rPr>
        <w:t>Promote products or services offered by clients</w:t>
      </w:r>
    </w:p>
    <w:p w:rsidR="007D1E73" w:rsidRDefault="00C5105D" w:rsidP="007D1E73">
      <w:pPr>
        <w:pStyle w:val="NoSpacing"/>
        <w:numPr>
          <w:ilvl w:val="0"/>
          <w:numId w:val="1"/>
        </w:numPr>
        <w:jc w:val="both"/>
        <w:rPr>
          <w:rFonts w:ascii="Cambria" w:hAnsi="Cambria" w:cs="Arial"/>
          <w:sz w:val="21"/>
          <w:szCs w:val="20"/>
        </w:rPr>
      </w:pPr>
      <w:r>
        <w:rPr>
          <w:rFonts w:ascii="Cambria" w:hAnsi="Cambria" w:cs="Arial"/>
          <w:sz w:val="21"/>
          <w:szCs w:val="20"/>
        </w:rPr>
        <w:t>Participating in event marketing</w:t>
      </w:r>
    </w:p>
    <w:p w:rsidR="00C5105D" w:rsidRDefault="00C5105D" w:rsidP="007D1E73">
      <w:pPr>
        <w:pStyle w:val="NoSpacing"/>
        <w:numPr>
          <w:ilvl w:val="0"/>
          <w:numId w:val="1"/>
        </w:numPr>
        <w:jc w:val="both"/>
        <w:rPr>
          <w:rFonts w:ascii="Cambria" w:hAnsi="Cambria" w:cs="Arial"/>
          <w:sz w:val="21"/>
          <w:szCs w:val="20"/>
        </w:rPr>
      </w:pPr>
      <w:r>
        <w:rPr>
          <w:rFonts w:ascii="Cambria" w:hAnsi="Cambria" w:cs="Arial"/>
          <w:sz w:val="21"/>
          <w:szCs w:val="20"/>
        </w:rPr>
        <w:t>Help with set up and break down of print floors if needed</w:t>
      </w:r>
    </w:p>
    <w:p w:rsidR="00C5105D" w:rsidRPr="007D1E73" w:rsidRDefault="00C5105D" w:rsidP="007D1E73">
      <w:pPr>
        <w:pStyle w:val="NoSpacing"/>
        <w:numPr>
          <w:ilvl w:val="0"/>
          <w:numId w:val="1"/>
        </w:numPr>
        <w:jc w:val="both"/>
        <w:rPr>
          <w:rFonts w:ascii="Cambria" w:hAnsi="Cambria" w:cs="Arial"/>
          <w:sz w:val="21"/>
          <w:szCs w:val="20"/>
        </w:rPr>
      </w:pPr>
      <w:r>
        <w:rPr>
          <w:rFonts w:ascii="Cambria" w:hAnsi="Cambria" w:cs="Arial"/>
          <w:sz w:val="21"/>
          <w:szCs w:val="20"/>
        </w:rPr>
        <w:t xml:space="preserve">Fill out reports to agencies and team leaders if requested </w:t>
      </w:r>
    </w:p>
    <w:p w:rsidR="007D1E73" w:rsidRDefault="007D1E73">
      <w:pPr>
        <w:pStyle w:val="Heading5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b/>
          <w:smallCaps/>
          <w:sz w:val="20"/>
          <w:lang w:val="pt-BR"/>
        </w:rPr>
      </w:pPr>
    </w:p>
    <w:p w:rsidR="00DF21FF" w:rsidRDefault="001A6589">
      <w:pPr>
        <w:pStyle w:val="Heading5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smallCaps/>
          <w:sz w:val="20"/>
          <w:lang w:val="pt-BR"/>
        </w:rPr>
      </w:pPr>
      <w:r>
        <w:rPr>
          <w:rFonts w:ascii="Cambria" w:hAnsi="Cambria"/>
          <w:b/>
          <w:smallCaps/>
          <w:sz w:val="20"/>
          <w:lang w:val="pt-BR"/>
        </w:rPr>
        <w:t>SENOR FROGS</w:t>
      </w:r>
      <w:r>
        <w:rPr>
          <w:rFonts w:ascii="Cambria" w:hAnsi="Cambria"/>
          <w:smallCaps/>
          <w:sz w:val="20"/>
          <w:lang w:val="pt-BR"/>
        </w:rPr>
        <w:t>, Orlando, Florida</w:t>
      </w:r>
    </w:p>
    <w:p w:rsidR="00DF21FF" w:rsidRDefault="00DF2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pt-BR"/>
        </w:rPr>
      </w:pPr>
    </w:p>
    <w:p w:rsidR="00DF21FF" w:rsidRDefault="001A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smallCaps/>
          <w:sz w:val="21"/>
        </w:rPr>
      </w:pPr>
      <w:r>
        <w:rPr>
          <w:rFonts w:ascii="Cambria" w:hAnsi="Cambria"/>
          <w:smallCaps/>
          <w:sz w:val="21"/>
        </w:rPr>
        <w:t>Bartender</w:t>
      </w:r>
      <w:r>
        <w:rPr>
          <w:rFonts w:ascii="Cambria" w:hAnsi="Cambria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  <w:t xml:space="preserve">                                                                    </w:t>
      </w:r>
      <w:r w:rsidR="0004127D">
        <w:rPr>
          <w:rFonts w:ascii="Lucida Grande" w:hAnsi="Lucida Grande"/>
          <w:smallCaps/>
          <w:sz w:val="21"/>
        </w:rPr>
        <w:t xml:space="preserve">       </w:t>
      </w:r>
      <w:r>
        <w:rPr>
          <w:rFonts w:ascii="Lucida Grande" w:hAnsi="Lucida Grande"/>
          <w:smallCaps/>
          <w:sz w:val="21"/>
        </w:rPr>
        <w:t xml:space="preserve">            November</w:t>
      </w:r>
      <w:r>
        <w:rPr>
          <w:rFonts w:ascii="Cambria" w:hAnsi="Cambria"/>
          <w:smallCaps/>
          <w:sz w:val="21"/>
        </w:rPr>
        <w:t xml:space="preserve"> 2018 – </w:t>
      </w:r>
      <w:r w:rsidR="0004127D">
        <w:rPr>
          <w:rFonts w:ascii="Cambria" w:hAnsi="Cambria"/>
          <w:smallCaps/>
          <w:sz w:val="21"/>
        </w:rPr>
        <w:t>March 2021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 w:cs="Arial"/>
          <w:sz w:val="21"/>
          <w:szCs w:val="20"/>
        </w:rPr>
      </w:pPr>
      <w:r>
        <w:rPr>
          <w:rFonts w:ascii="Cambria" w:hAnsi="Cambria" w:cs="Arial"/>
          <w:sz w:val="21"/>
          <w:szCs w:val="20"/>
        </w:rPr>
        <w:t>Prepare alcoholic and non-alcoholic beverages for bar, restaurant and patrons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 w:cs="Arial"/>
          <w:sz w:val="21"/>
          <w:szCs w:val="20"/>
        </w:rPr>
      </w:pPr>
      <w:r>
        <w:rPr>
          <w:rFonts w:ascii="Cambria" w:hAnsi="Cambria" w:cs="Arial"/>
          <w:sz w:val="21"/>
          <w:szCs w:val="20"/>
        </w:rPr>
        <w:t>Interact with customer and take their food and/or drinks order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 w:cs="Arial"/>
          <w:sz w:val="21"/>
          <w:szCs w:val="20"/>
        </w:rPr>
      </w:pPr>
      <w:r>
        <w:rPr>
          <w:rFonts w:ascii="Cambria" w:hAnsi="Cambria" w:cs="Arial"/>
          <w:sz w:val="21"/>
          <w:szCs w:val="20"/>
        </w:rPr>
        <w:t xml:space="preserve">Assess bar customer's needs and preferences and make recommendations </w:t>
      </w:r>
    </w:p>
    <w:p w:rsidR="00DF21FF" w:rsidRDefault="001A6589" w:rsidP="0004127D">
      <w:pPr>
        <w:pStyle w:val="NoSpacing"/>
        <w:numPr>
          <w:ilvl w:val="0"/>
          <w:numId w:val="1"/>
        </w:numPr>
        <w:jc w:val="both"/>
        <w:rPr>
          <w:rFonts w:ascii="Cambria" w:hAnsi="Cambria" w:cs="Arial"/>
          <w:sz w:val="21"/>
          <w:szCs w:val="20"/>
        </w:rPr>
      </w:pPr>
      <w:r>
        <w:rPr>
          <w:rFonts w:ascii="Cambria" w:hAnsi="Cambria" w:cs="Arial"/>
          <w:sz w:val="21"/>
          <w:szCs w:val="20"/>
        </w:rPr>
        <w:t xml:space="preserve">Clean and keep bar and bar utensils clean and sanitized </w:t>
      </w:r>
    </w:p>
    <w:p w:rsidR="0004127D" w:rsidRDefault="0004127D" w:rsidP="0004127D">
      <w:pPr>
        <w:pStyle w:val="NoSpacing"/>
        <w:ind w:left="360"/>
        <w:jc w:val="both"/>
        <w:rPr>
          <w:rFonts w:ascii="Cambria" w:hAnsi="Cambria" w:cs="Arial"/>
          <w:sz w:val="21"/>
          <w:szCs w:val="20"/>
        </w:rPr>
      </w:pPr>
    </w:p>
    <w:p w:rsidR="0004127D" w:rsidRDefault="0004127D" w:rsidP="0004127D">
      <w:pPr>
        <w:pStyle w:val="Heading5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smallCaps/>
          <w:sz w:val="20"/>
          <w:lang w:val="pt-BR"/>
        </w:rPr>
      </w:pPr>
      <w:r>
        <w:rPr>
          <w:rFonts w:ascii="Cambria" w:hAnsi="Cambria"/>
          <w:b/>
          <w:smallCaps/>
          <w:sz w:val="20"/>
          <w:lang w:val="pt-BR"/>
        </w:rPr>
        <w:t>LIONS PRIDE</w:t>
      </w:r>
      <w:r>
        <w:rPr>
          <w:rFonts w:ascii="Cambria" w:hAnsi="Cambria"/>
          <w:smallCaps/>
          <w:sz w:val="20"/>
          <w:lang w:val="pt-BR"/>
        </w:rPr>
        <w:t>, Orlando, Florida</w:t>
      </w:r>
    </w:p>
    <w:p w:rsidR="0004127D" w:rsidRDefault="0004127D" w:rsidP="0004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pt-BR"/>
        </w:rPr>
      </w:pPr>
    </w:p>
    <w:p w:rsidR="0004127D" w:rsidRDefault="0004127D" w:rsidP="0004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smallCaps/>
          <w:sz w:val="21"/>
        </w:rPr>
      </w:pPr>
      <w:r>
        <w:rPr>
          <w:rFonts w:ascii="Cambria" w:hAnsi="Cambria"/>
          <w:smallCaps/>
          <w:sz w:val="21"/>
        </w:rPr>
        <w:t>Bartender</w:t>
      </w:r>
      <w:r>
        <w:rPr>
          <w:rFonts w:ascii="Cambria" w:hAnsi="Cambria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  <w:t xml:space="preserve">                                                                                                      June</w:t>
      </w:r>
      <w:r>
        <w:rPr>
          <w:rFonts w:ascii="Cambria" w:hAnsi="Cambria"/>
          <w:smallCaps/>
          <w:sz w:val="21"/>
        </w:rPr>
        <w:t xml:space="preserve"> 2018 – March 2020</w:t>
      </w:r>
    </w:p>
    <w:p w:rsidR="0004127D" w:rsidRDefault="0004127D" w:rsidP="0004127D">
      <w:pPr>
        <w:pStyle w:val="NoSpacing"/>
        <w:numPr>
          <w:ilvl w:val="0"/>
          <w:numId w:val="1"/>
        </w:numPr>
        <w:jc w:val="both"/>
        <w:rPr>
          <w:rFonts w:ascii="Cambria" w:hAnsi="Cambria" w:cs="Arial"/>
          <w:sz w:val="21"/>
          <w:szCs w:val="20"/>
        </w:rPr>
      </w:pPr>
      <w:r>
        <w:rPr>
          <w:rFonts w:ascii="Cambria" w:hAnsi="Cambria" w:cs="Arial"/>
          <w:sz w:val="21"/>
          <w:szCs w:val="20"/>
        </w:rPr>
        <w:t>Prepare alcoholic and non-alcoholic beverages for bar, restaurant and patrons</w:t>
      </w:r>
    </w:p>
    <w:p w:rsidR="0004127D" w:rsidRDefault="0004127D" w:rsidP="0004127D">
      <w:pPr>
        <w:pStyle w:val="NoSpacing"/>
        <w:numPr>
          <w:ilvl w:val="0"/>
          <w:numId w:val="1"/>
        </w:numPr>
        <w:jc w:val="both"/>
        <w:rPr>
          <w:rFonts w:ascii="Cambria" w:hAnsi="Cambria" w:cs="Arial"/>
          <w:sz w:val="21"/>
          <w:szCs w:val="20"/>
        </w:rPr>
      </w:pPr>
      <w:r>
        <w:rPr>
          <w:rFonts w:ascii="Cambria" w:hAnsi="Cambria" w:cs="Arial"/>
          <w:sz w:val="21"/>
          <w:szCs w:val="20"/>
        </w:rPr>
        <w:t>Interact with customer and take their food and/or drinks order</w:t>
      </w:r>
    </w:p>
    <w:p w:rsidR="0004127D" w:rsidRDefault="0004127D" w:rsidP="0004127D">
      <w:pPr>
        <w:pStyle w:val="NoSpacing"/>
        <w:numPr>
          <w:ilvl w:val="0"/>
          <w:numId w:val="1"/>
        </w:numPr>
        <w:jc w:val="both"/>
        <w:rPr>
          <w:rFonts w:ascii="Cambria" w:hAnsi="Cambria" w:cs="Arial"/>
          <w:sz w:val="21"/>
          <w:szCs w:val="20"/>
        </w:rPr>
      </w:pPr>
      <w:r>
        <w:rPr>
          <w:rFonts w:ascii="Cambria" w:hAnsi="Cambria" w:cs="Arial"/>
          <w:sz w:val="21"/>
          <w:szCs w:val="20"/>
        </w:rPr>
        <w:t xml:space="preserve">Assess bar customer's needs and preferences and make recommendations </w:t>
      </w:r>
    </w:p>
    <w:p w:rsidR="0004127D" w:rsidRDefault="0004127D" w:rsidP="0004127D">
      <w:pPr>
        <w:pStyle w:val="NoSpacing"/>
        <w:numPr>
          <w:ilvl w:val="0"/>
          <w:numId w:val="1"/>
        </w:numPr>
        <w:jc w:val="both"/>
        <w:rPr>
          <w:rFonts w:ascii="Cambria" w:hAnsi="Cambria" w:cs="Arial"/>
          <w:sz w:val="21"/>
          <w:szCs w:val="20"/>
        </w:rPr>
      </w:pPr>
      <w:r>
        <w:rPr>
          <w:rFonts w:ascii="Cambria" w:hAnsi="Cambria" w:cs="Arial"/>
          <w:sz w:val="21"/>
          <w:szCs w:val="20"/>
        </w:rPr>
        <w:t xml:space="preserve">Clean and keep bar and bar utensils clean and sanitized </w:t>
      </w:r>
    </w:p>
    <w:p w:rsidR="0004127D" w:rsidRPr="0004127D" w:rsidRDefault="0004127D" w:rsidP="0004127D">
      <w:pPr>
        <w:pStyle w:val="NoSpacing"/>
        <w:ind w:left="360"/>
        <w:jc w:val="both"/>
        <w:rPr>
          <w:rFonts w:ascii="Cambria" w:hAnsi="Cambria" w:cs="Arial"/>
          <w:sz w:val="21"/>
          <w:szCs w:val="20"/>
        </w:rPr>
      </w:pPr>
    </w:p>
    <w:p w:rsidR="00DF21FF" w:rsidRDefault="001A6589">
      <w:pPr>
        <w:pStyle w:val="Heading5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smallCaps/>
          <w:sz w:val="20"/>
          <w:lang w:val="pt-BR"/>
        </w:rPr>
      </w:pPr>
      <w:r>
        <w:rPr>
          <w:rFonts w:ascii="Cambria" w:hAnsi="Cambria"/>
          <w:b/>
          <w:smallCaps/>
          <w:sz w:val="20"/>
          <w:lang w:val="pt-BR"/>
        </w:rPr>
        <w:t>BANCO DO BRASIL</w:t>
      </w:r>
      <w:r>
        <w:rPr>
          <w:rFonts w:ascii="Cambria" w:hAnsi="Cambria"/>
          <w:smallCaps/>
          <w:sz w:val="20"/>
          <w:lang w:val="pt-BR"/>
        </w:rPr>
        <w:t>, Orlando, Florida</w:t>
      </w:r>
    </w:p>
    <w:p w:rsidR="00DF21FF" w:rsidRDefault="00DF2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pt-BR"/>
        </w:rPr>
      </w:pPr>
    </w:p>
    <w:p w:rsidR="00DF21FF" w:rsidRDefault="001A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smallCaps/>
          <w:sz w:val="21"/>
        </w:rPr>
      </w:pPr>
      <w:r>
        <w:rPr>
          <w:rFonts w:ascii="Cambria" w:hAnsi="Cambria"/>
          <w:smallCaps/>
          <w:sz w:val="21"/>
        </w:rPr>
        <w:t>Compliance KYC (Know Your Customer) Analyst</w:t>
      </w:r>
      <w:r>
        <w:rPr>
          <w:rFonts w:ascii="Cambria" w:hAnsi="Cambria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  <w:t xml:space="preserve">            </w:t>
      </w:r>
      <w:r>
        <w:rPr>
          <w:rFonts w:ascii="Cambria" w:hAnsi="Cambria"/>
          <w:smallCaps/>
          <w:sz w:val="21"/>
        </w:rPr>
        <w:t>October 2013 – May, 2018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Assist BSA/AML, KYC and Compliance Officers with the account opening process and other routines such as verifying compliance with the BSA/AML Program, CIP/KYC and other related programs and procedures</w:t>
      </w:r>
    </w:p>
    <w:p w:rsidR="00DF21FF" w:rsidRDefault="001A6589">
      <w:pPr>
        <w:numPr>
          <w:ilvl w:val="0"/>
          <w:numId w:val="1"/>
        </w:numPr>
        <w:spacing w:before="100" w:beforeAutospacing="1" w:after="100" w:afterAutospacing="1"/>
        <w:rPr>
          <w:rFonts w:ascii="Cambria" w:eastAsia="Calibri" w:hAnsi="Cambria" w:cs="Arial"/>
          <w:color w:val="auto"/>
          <w:sz w:val="21"/>
          <w:szCs w:val="20"/>
        </w:rPr>
      </w:pPr>
      <w:r>
        <w:rPr>
          <w:rFonts w:ascii="Cambria" w:eastAsia="Calibri" w:hAnsi="Cambria" w:cs="Arial"/>
          <w:color w:val="auto"/>
          <w:sz w:val="21"/>
          <w:szCs w:val="20"/>
        </w:rPr>
        <w:t>Update and maintain records of Compliance databases, reports, case managements and controls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Assist Compliance Officer in gathering supporting material for Audits, Exams, Assessments and Committees and assist with recording meeting activity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File, investigate and assist in conducting daily reviews and controls of the Departments. Facilitate researches utilizing designated key compliance resources and related websites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 xml:space="preserve">Assist the KYC Officer, BSA/AML and Compliance Officer in projects and record keeping of the department including conducting CDD review, BSA/AML assessments and other reviews/assessments deemed necessary 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Perform other administrative duties as directed by the KYC, BSA/AML, Senior or Regional Compliance Officers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Assist with day to day Compliance Department operations, including contacts with BB USA Units, performing verification, reviews and maintaining files and controls designed for compliance.</w:t>
      </w:r>
    </w:p>
    <w:p w:rsidR="00DF21FF" w:rsidRDefault="00DF21FF">
      <w:pPr>
        <w:pStyle w:val="NoSpacing"/>
        <w:ind w:left="720"/>
        <w:jc w:val="both"/>
        <w:rPr>
          <w:rFonts w:ascii="Cambria" w:hAnsi="Cambria"/>
          <w:sz w:val="21"/>
          <w:szCs w:val="20"/>
        </w:rPr>
      </w:pPr>
    </w:p>
    <w:p w:rsidR="00DF21FF" w:rsidRDefault="00DF2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Lucida Grande" w:hAnsi="Lucida Grande"/>
          <w:b/>
          <w:smallCaps/>
        </w:rPr>
      </w:pPr>
    </w:p>
    <w:p w:rsidR="00DF21FF" w:rsidRDefault="001A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Lucida Grande" w:hAnsi="Lucida Grande"/>
          <w:b/>
          <w:smallCaps/>
        </w:rPr>
      </w:pPr>
      <w:r>
        <w:rPr>
          <w:rFonts w:ascii="Cambria" w:hAnsi="Cambria"/>
          <w:smallCaps/>
          <w:sz w:val="21"/>
        </w:rPr>
        <w:t>Compliance OFAC Analyst</w:t>
      </w:r>
      <w:r>
        <w:rPr>
          <w:rFonts w:ascii="Cambria" w:hAnsi="Cambria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</w:r>
      <w:r>
        <w:rPr>
          <w:rFonts w:ascii="Lucida Grande" w:hAnsi="Lucida Grande"/>
          <w:smallCaps/>
          <w:sz w:val="21"/>
        </w:rPr>
        <w:tab/>
        <w:t xml:space="preserve">               </w:t>
      </w:r>
      <w:r>
        <w:rPr>
          <w:rFonts w:ascii="Cambria" w:hAnsi="Cambria"/>
          <w:smallCaps/>
          <w:sz w:val="21"/>
        </w:rPr>
        <w:t xml:space="preserve">       March 2013 – October, 2013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Prepare, schedule, track and maintain records of training conducted by the Compliance Department and bank staff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Track and follow-up on Department self-assessment submissions and maintain a log of submissions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lastRenderedPageBreak/>
        <w:t xml:space="preserve">Check and keep record of the bank’s OFAC filter (GIFTS/IBS) when there is an update in the SDN list by the U.S. Government 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 xml:space="preserve">Review Customer checks and Transactions for Compliance with OFAC Licensing conditions 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 xml:space="preserve">Review of payment orders in system and perform first OFAC verifications 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Perform OFAC Legal &amp; Regulatory daily operational activities including maintaining internal controls, monitoring and reporting functions</w:t>
      </w:r>
    </w:p>
    <w:p w:rsidR="00DF21FF" w:rsidRDefault="00DF21FF">
      <w:pPr>
        <w:pStyle w:val="NoSpacing"/>
        <w:ind w:left="720"/>
        <w:jc w:val="both"/>
        <w:rPr>
          <w:rFonts w:ascii="Cambria" w:hAnsi="Cambria"/>
          <w:sz w:val="21"/>
          <w:szCs w:val="20"/>
        </w:rPr>
      </w:pPr>
    </w:p>
    <w:p w:rsidR="00DF21FF" w:rsidRDefault="00DF21FF">
      <w:pPr>
        <w:pStyle w:val="NoSpacing"/>
        <w:ind w:left="720"/>
        <w:jc w:val="both"/>
        <w:rPr>
          <w:rFonts w:ascii="Cambria" w:hAnsi="Cambria"/>
          <w:sz w:val="21"/>
          <w:szCs w:val="20"/>
        </w:rPr>
      </w:pPr>
    </w:p>
    <w:p w:rsidR="00DF21FF" w:rsidRDefault="001A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smallCaps/>
          <w:sz w:val="21"/>
        </w:rPr>
      </w:pPr>
      <w:r>
        <w:rPr>
          <w:rFonts w:ascii="Cambria" w:hAnsi="Cambria"/>
          <w:smallCaps/>
          <w:sz w:val="21"/>
        </w:rPr>
        <w:t>Loans Specialist</w:t>
      </w:r>
      <w:r>
        <w:rPr>
          <w:rFonts w:ascii="Cambria" w:hAnsi="Cambria"/>
          <w:smallCaps/>
          <w:sz w:val="21"/>
        </w:rPr>
        <w:tab/>
      </w:r>
      <w:r>
        <w:rPr>
          <w:rFonts w:ascii="Cambria" w:hAnsi="Cambria"/>
          <w:smallCaps/>
          <w:sz w:val="21"/>
        </w:rPr>
        <w:tab/>
        <w:t xml:space="preserve"> </w:t>
      </w:r>
      <w:r>
        <w:rPr>
          <w:rFonts w:ascii="Cambria" w:hAnsi="Cambria"/>
          <w:smallCaps/>
          <w:sz w:val="21"/>
        </w:rPr>
        <w:tab/>
      </w:r>
      <w:r>
        <w:rPr>
          <w:rFonts w:ascii="Cambria" w:hAnsi="Cambria"/>
          <w:smallCaps/>
          <w:sz w:val="21"/>
        </w:rPr>
        <w:tab/>
      </w:r>
      <w:r>
        <w:rPr>
          <w:rFonts w:ascii="Cambria" w:hAnsi="Cambria"/>
          <w:smallCaps/>
          <w:sz w:val="21"/>
        </w:rPr>
        <w:tab/>
      </w:r>
      <w:r>
        <w:rPr>
          <w:rFonts w:ascii="Cambria" w:hAnsi="Cambria"/>
          <w:smallCaps/>
          <w:sz w:val="21"/>
        </w:rPr>
        <w:tab/>
      </w:r>
      <w:r>
        <w:rPr>
          <w:rFonts w:ascii="Cambria" w:hAnsi="Cambria"/>
          <w:smallCaps/>
          <w:sz w:val="21"/>
        </w:rPr>
        <w:tab/>
        <w:t xml:space="preserve">         </w:t>
      </w:r>
      <w:r>
        <w:rPr>
          <w:rFonts w:ascii="Cambria" w:hAnsi="Cambria"/>
          <w:smallCaps/>
          <w:sz w:val="21"/>
        </w:rPr>
        <w:tab/>
        <w:t xml:space="preserve">             August, 2012 – March, 2013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Maintain control of client credit profiles; including but not limited to translations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Provide excellent Customer Services related to check collections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Update department filing system, remove old files and prepare closed files for storage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Open and close reimbursement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Prepare full credit proposal for Banco do Brasil Money Transfer and maintain proper control and update on credit renewal for existing BB MT agents</w:t>
      </w:r>
    </w:p>
    <w:p w:rsidR="00DF21FF" w:rsidRDefault="00DF21FF">
      <w:pPr>
        <w:pStyle w:val="NoSpacing"/>
        <w:ind w:left="720"/>
        <w:jc w:val="both"/>
        <w:rPr>
          <w:rFonts w:ascii="Cambria" w:hAnsi="Cambria"/>
          <w:sz w:val="21"/>
          <w:szCs w:val="20"/>
        </w:rPr>
      </w:pPr>
    </w:p>
    <w:p w:rsidR="00DF21FF" w:rsidRDefault="00DF21FF">
      <w:pPr>
        <w:pStyle w:val="NoSpacing"/>
        <w:ind w:left="720"/>
        <w:jc w:val="both"/>
        <w:rPr>
          <w:rFonts w:ascii="Cambria" w:hAnsi="Cambria"/>
          <w:sz w:val="21"/>
          <w:szCs w:val="20"/>
        </w:rPr>
      </w:pPr>
    </w:p>
    <w:p w:rsidR="00DF21FF" w:rsidRDefault="001A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smallCaps/>
          <w:sz w:val="21"/>
        </w:rPr>
      </w:pPr>
      <w:r>
        <w:rPr>
          <w:rFonts w:ascii="Cambria" w:hAnsi="Cambria"/>
          <w:smallCaps/>
          <w:sz w:val="21"/>
        </w:rPr>
        <w:t xml:space="preserve">Client Identifications Specialist I </w:t>
      </w:r>
      <w:r>
        <w:rPr>
          <w:rFonts w:ascii="Cambria" w:hAnsi="Cambria"/>
          <w:smallCaps/>
          <w:sz w:val="21"/>
        </w:rPr>
        <w:tab/>
        <w:t xml:space="preserve">         December, 2010 – August, 2011 (temporary) September, 2011 – August, 2013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Review the KYC (Know Your Customer) documentation against the approved checklist and verifying the clients with KYC Policy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Notify front office of pending mandatory documentation in the customer file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Verifying OFAC for all individuals associated with the account before the account is opened in the system and reporting any OFAC incidents to the immediate supervisor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Opening of new accounts and updating existing accounts in the e-IBS system and inputting information in the document inventory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Review and obtain all required approvals according to levels of authority and policy and procedures</w:t>
      </w:r>
    </w:p>
    <w:p w:rsidR="00DF21FF" w:rsidRDefault="00DF21FF">
      <w:pPr>
        <w:pStyle w:val="NoSpacing"/>
        <w:ind w:left="720"/>
        <w:jc w:val="both"/>
        <w:rPr>
          <w:rFonts w:ascii="Cambria" w:hAnsi="Cambria"/>
          <w:sz w:val="21"/>
          <w:szCs w:val="20"/>
        </w:rPr>
      </w:pPr>
    </w:p>
    <w:p w:rsidR="00DF21FF" w:rsidRDefault="001A6589">
      <w:pPr>
        <w:pStyle w:val="NoSpacing"/>
        <w:jc w:val="both"/>
        <w:rPr>
          <w:rFonts w:ascii="Cambria" w:hAnsi="Cambria"/>
          <w:b/>
          <w:smallCaps/>
          <w:sz w:val="24"/>
        </w:rPr>
      </w:pPr>
      <w:r>
        <w:rPr>
          <w:rFonts w:ascii="Cambria" w:hAnsi="Cambria"/>
          <w:b/>
          <w:smallCaps/>
          <w:sz w:val="20"/>
        </w:rPr>
        <w:t>GUESS</w:t>
      </w:r>
      <w:r>
        <w:rPr>
          <w:rFonts w:ascii="Cambria" w:hAnsi="Cambria"/>
          <w:smallCaps/>
          <w:sz w:val="20"/>
        </w:rPr>
        <w:t>, Orlando, Florida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</w:t>
      </w:r>
      <w:r>
        <w:rPr>
          <w:rFonts w:ascii="Cambria" w:eastAsia="ヒラギノ角ゴ Pro W3" w:hAnsi="Cambria"/>
          <w:smallCaps/>
          <w:color w:val="000000"/>
          <w:sz w:val="21"/>
          <w:szCs w:val="24"/>
        </w:rPr>
        <w:t>September, 2013 – Present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 xml:space="preserve">Public relation and customer service 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Assist store manager in daily operation of the store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 xml:space="preserve">Cashier </w:t>
      </w:r>
    </w:p>
    <w:p w:rsidR="00DF21FF" w:rsidRDefault="00DF21FF">
      <w:pPr>
        <w:pStyle w:val="NoSpacing"/>
        <w:ind w:left="720"/>
        <w:jc w:val="both"/>
        <w:rPr>
          <w:rFonts w:ascii="Cambria" w:hAnsi="Cambria"/>
          <w:sz w:val="21"/>
          <w:szCs w:val="20"/>
        </w:rPr>
      </w:pPr>
    </w:p>
    <w:p w:rsidR="00DF21FF" w:rsidRDefault="00DF21FF">
      <w:pPr>
        <w:pStyle w:val="NoSpacing"/>
        <w:ind w:left="720"/>
        <w:jc w:val="both"/>
        <w:rPr>
          <w:rFonts w:ascii="Cambria" w:hAnsi="Cambria"/>
          <w:sz w:val="21"/>
          <w:szCs w:val="20"/>
        </w:rPr>
      </w:pPr>
    </w:p>
    <w:p w:rsidR="00DF21FF" w:rsidRDefault="001A6589">
      <w:pPr>
        <w:pStyle w:val="NoSpacing"/>
        <w:jc w:val="both"/>
        <w:rPr>
          <w:rFonts w:ascii="Cambria" w:hAnsi="Cambria"/>
          <w:b/>
          <w:smallCaps/>
          <w:sz w:val="24"/>
        </w:rPr>
      </w:pPr>
      <w:r>
        <w:rPr>
          <w:rFonts w:ascii="Cambria" w:hAnsi="Cambria"/>
          <w:b/>
          <w:smallCaps/>
          <w:sz w:val="20"/>
        </w:rPr>
        <w:t>SONY</w:t>
      </w:r>
      <w:r>
        <w:rPr>
          <w:rFonts w:ascii="Cambria" w:hAnsi="Cambria"/>
          <w:smallCaps/>
          <w:sz w:val="20"/>
        </w:rPr>
        <w:t>, Orlando, Florida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</w:t>
      </w:r>
      <w:r>
        <w:rPr>
          <w:rFonts w:ascii="Cambria" w:eastAsia="ヒラギノ角ゴ Pro W3" w:hAnsi="Cambria"/>
          <w:smallCaps/>
          <w:color w:val="000000"/>
          <w:sz w:val="21"/>
          <w:szCs w:val="24"/>
        </w:rPr>
        <w:t>October, 2011 – March, 2013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 xml:space="preserve">Public relation and customer service 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Cashier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Restock merchandise</w:t>
      </w:r>
    </w:p>
    <w:p w:rsidR="00DF21FF" w:rsidRDefault="00DF21FF">
      <w:pPr>
        <w:pStyle w:val="NoSpacing"/>
        <w:ind w:left="720"/>
        <w:jc w:val="both"/>
        <w:rPr>
          <w:rFonts w:ascii="Cambria" w:hAnsi="Cambria"/>
          <w:sz w:val="21"/>
          <w:szCs w:val="20"/>
        </w:rPr>
      </w:pPr>
    </w:p>
    <w:p w:rsidR="00DF21FF" w:rsidRDefault="00DF21FF">
      <w:pPr>
        <w:pStyle w:val="NoSpacing"/>
        <w:ind w:left="720"/>
        <w:jc w:val="both"/>
        <w:rPr>
          <w:rFonts w:ascii="Cambria" w:hAnsi="Cambria"/>
          <w:sz w:val="21"/>
          <w:szCs w:val="20"/>
        </w:rPr>
      </w:pPr>
    </w:p>
    <w:p w:rsidR="00DF21FF" w:rsidRDefault="001A6589">
      <w:pPr>
        <w:pStyle w:val="NoSpacing"/>
        <w:jc w:val="both"/>
        <w:rPr>
          <w:rFonts w:ascii="Cambria" w:hAnsi="Cambria"/>
          <w:b/>
          <w:smallCaps/>
          <w:sz w:val="24"/>
        </w:rPr>
      </w:pPr>
      <w:r>
        <w:rPr>
          <w:rFonts w:ascii="Cambria" w:hAnsi="Cambria"/>
          <w:b/>
          <w:smallCaps/>
          <w:sz w:val="20"/>
        </w:rPr>
        <w:t>VICTORIA’S SECRET</w:t>
      </w:r>
      <w:r>
        <w:rPr>
          <w:rFonts w:ascii="Cambria" w:hAnsi="Cambria"/>
          <w:smallCaps/>
          <w:sz w:val="20"/>
        </w:rPr>
        <w:t>, Orlando, Florida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</w:t>
      </w:r>
      <w:r>
        <w:rPr>
          <w:rFonts w:ascii="Cambria" w:eastAsia="ヒラギノ角ゴ Pro W3" w:hAnsi="Cambria"/>
          <w:smallCaps/>
          <w:color w:val="000000"/>
          <w:sz w:val="21"/>
          <w:szCs w:val="24"/>
        </w:rPr>
        <w:t>November, 2010 – September, 2011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 xml:space="preserve">Public relation and customer service 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Cashier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 xml:space="preserve">Restock merchandise </w:t>
      </w:r>
    </w:p>
    <w:p w:rsidR="00DF21FF" w:rsidRDefault="00DF21FF">
      <w:pPr>
        <w:pStyle w:val="NoSpacing"/>
        <w:ind w:left="720"/>
        <w:jc w:val="both"/>
        <w:rPr>
          <w:rFonts w:ascii="Cambria" w:hAnsi="Cambria"/>
          <w:sz w:val="21"/>
          <w:szCs w:val="20"/>
        </w:rPr>
      </w:pPr>
    </w:p>
    <w:p w:rsidR="00DF21FF" w:rsidRDefault="00DF21FF">
      <w:pPr>
        <w:pStyle w:val="NoSpacing"/>
        <w:rPr>
          <w:rFonts w:ascii="Georgia" w:hAnsi="Georgia"/>
          <w:sz w:val="20"/>
          <w:szCs w:val="20"/>
        </w:rPr>
      </w:pPr>
    </w:p>
    <w:p w:rsidR="00DF21FF" w:rsidRDefault="001A6589">
      <w:pPr>
        <w:pStyle w:val="PlainText"/>
        <w:pBdr>
          <w:top w:val="single" w:sz="4" w:space="1" w:color="auto"/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b/>
          <w:smallCaps/>
          <w:sz w:val="28"/>
          <w:lang w:val="pt-BR"/>
        </w:rPr>
      </w:pPr>
      <w:r>
        <w:rPr>
          <w:rFonts w:ascii="Cambria" w:hAnsi="Cambria"/>
          <w:b/>
          <w:smallCaps/>
          <w:szCs w:val="24"/>
        </w:rPr>
        <w:t>Education</w:t>
      </w:r>
    </w:p>
    <w:p w:rsidR="00DF21FF" w:rsidRDefault="00DF21FF">
      <w:pPr>
        <w:pStyle w:val="NoSpacing"/>
        <w:ind w:left="720"/>
        <w:jc w:val="both"/>
        <w:rPr>
          <w:rFonts w:ascii="Cambria" w:hAnsi="Cambria"/>
          <w:sz w:val="21"/>
          <w:szCs w:val="20"/>
        </w:rPr>
      </w:pP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College Algebra – Valencia College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  <w:lang w:val="pt-BR"/>
        </w:rPr>
      </w:pPr>
      <w:r>
        <w:rPr>
          <w:rFonts w:ascii="Cambria" w:hAnsi="Cambria"/>
          <w:sz w:val="21"/>
          <w:szCs w:val="20"/>
          <w:lang w:val="pt-BR"/>
        </w:rPr>
        <w:t>Biomedicine, Centro Universitario de Brasilia, Brasilia DF, Brazil 2007-2008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  <w:lang w:val="pt-BR"/>
        </w:rPr>
      </w:pPr>
      <w:r>
        <w:rPr>
          <w:rFonts w:ascii="Cambria" w:hAnsi="Cambria"/>
          <w:sz w:val="21"/>
          <w:szCs w:val="20"/>
          <w:lang w:val="pt-BR"/>
        </w:rPr>
        <w:t xml:space="preserve">Colegio Objetivo, Brasilia DF, Brazil – High School </w:t>
      </w:r>
    </w:p>
    <w:p w:rsidR="00DF21FF" w:rsidRDefault="00DF21FF">
      <w:pPr>
        <w:pStyle w:val="NoSpacing"/>
        <w:jc w:val="both"/>
        <w:rPr>
          <w:rFonts w:ascii="Verdana" w:hAnsi="Verdana"/>
          <w:sz w:val="18"/>
          <w:szCs w:val="18"/>
          <w:lang w:val="pt-BR"/>
        </w:rPr>
      </w:pPr>
    </w:p>
    <w:p w:rsidR="00DF21FF" w:rsidRDefault="00DF21FF">
      <w:pPr>
        <w:pStyle w:val="NoSpacing"/>
        <w:rPr>
          <w:rFonts w:ascii="Georgia" w:hAnsi="Georgia"/>
          <w:sz w:val="20"/>
          <w:szCs w:val="20"/>
          <w:lang w:val="pt-BR"/>
        </w:rPr>
      </w:pPr>
    </w:p>
    <w:p w:rsidR="00DF21FF" w:rsidRDefault="001A6589">
      <w:pPr>
        <w:pStyle w:val="PlainText"/>
        <w:pBdr>
          <w:top w:val="single" w:sz="4" w:space="1" w:color="auto"/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b/>
          <w:smallCaps/>
          <w:sz w:val="28"/>
          <w:lang w:val="pt-BR"/>
        </w:rPr>
      </w:pPr>
      <w:r>
        <w:rPr>
          <w:rFonts w:ascii="Cambria" w:hAnsi="Cambria"/>
          <w:b/>
          <w:smallCaps/>
          <w:szCs w:val="24"/>
        </w:rPr>
        <w:t xml:space="preserve">Extended </w:t>
      </w:r>
      <w:r>
        <w:rPr>
          <w:rFonts w:ascii="Cambria" w:hAnsi="Cambria"/>
          <w:b/>
          <w:smallCaps/>
          <w:szCs w:val="24"/>
          <w:lang w:val="pt-BR"/>
        </w:rPr>
        <w:t>Courses</w:t>
      </w:r>
    </w:p>
    <w:p w:rsidR="00DF21FF" w:rsidRDefault="00DF21FF">
      <w:pPr>
        <w:pStyle w:val="NoSpacing"/>
        <w:jc w:val="both"/>
        <w:rPr>
          <w:rFonts w:ascii="Verdana" w:hAnsi="Verdana"/>
          <w:sz w:val="18"/>
          <w:szCs w:val="18"/>
          <w:lang w:val="pt-BR"/>
        </w:rPr>
      </w:pP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S-171 Basic Security Awareness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S-172 Advanced Security Awareness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Ethics for Bankers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FACT ACT, Identity Theft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lastRenderedPageBreak/>
        <w:t>Sexual Harassment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ACAMS – Assigning Global Customer Risk Ratings Despite Conflicting Examiner Expectations, March 17</w:t>
      </w:r>
      <w:r>
        <w:rPr>
          <w:rFonts w:ascii="Cambria" w:hAnsi="Cambria"/>
          <w:sz w:val="21"/>
          <w:szCs w:val="20"/>
          <w:vertAlign w:val="superscript"/>
        </w:rPr>
        <w:t>th</w:t>
      </w:r>
      <w:r>
        <w:rPr>
          <w:rFonts w:ascii="Cambria" w:hAnsi="Cambria"/>
          <w:sz w:val="21"/>
          <w:szCs w:val="20"/>
        </w:rPr>
        <w:t>, 2014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Bank Of America Merryl Lynch – Regulation Update: Understanding the Impacts on Your Business., March 13</w:t>
      </w:r>
      <w:r>
        <w:rPr>
          <w:rFonts w:ascii="Cambria" w:hAnsi="Cambria"/>
          <w:sz w:val="21"/>
          <w:szCs w:val="20"/>
          <w:vertAlign w:val="superscript"/>
        </w:rPr>
        <w:t>th</w:t>
      </w:r>
      <w:r>
        <w:rPr>
          <w:rFonts w:ascii="Cambria" w:hAnsi="Cambria"/>
          <w:sz w:val="21"/>
          <w:szCs w:val="20"/>
        </w:rPr>
        <w:t>, 2014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BC Bankers Choice – Imaged Documents: What to keep, What to destroy, What holds up in Court?, February 11</w:t>
      </w:r>
      <w:r>
        <w:rPr>
          <w:rFonts w:ascii="Cambria" w:hAnsi="Cambria"/>
          <w:sz w:val="21"/>
          <w:szCs w:val="20"/>
          <w:vertAlign w:val="superscript"/>
        </w:rPr>
        <w:t>th</w:t>
      </w:r>
      <w:r>
        <w:rPr>
          <w:rFonts w:ascii="Cambria" w:hAnsi="Cambria"/>
          <w:sz w:val="21"/>
          <w:szCs w:val="20"/>
        </w:rPr>
        <w:t>, 2014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FIBA Webinar – FATCA: What now? What next?, August 9</w:t>
      </w:r>
      <w:r>
        <w:rPr>
          <w:rFonts w:ascii="Cambria" w:hAnsi="Cambria"/>
          <w:sz w:val="21"/>
          <w:szCs w:val="20"/>
          <w:vertAlign w:val="superscript"/>
        </w:rPr>
        <w:t>th</w:t>
      </w:r>
      <w:r>
        <w:rPr>
          <w:rFonts w:ascii="Cambria" w:hAnsi="Cambria"/>
          <w:sz w:val="21"/>
          <w:szCs w:val="20"/>
        </w:rPr>
        <w:t xml:space="preserve">, 2013 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Senior Compliance Officer – Compliance Dept Target Training, July 26</w:t>
      </w:r>
      <w:r>
        <w:rPr>
          <w:rFonts w:ascii="Cambria" w:hAnsi="Cambria"/>
          <w:sz w:val="21"/>
          <w:szCs w:val="20"/>
          <w:vertAlign w:val="superscript"/>
        </w:rPr>
        <w:t>th</w:t>
      </w:r>
      <w:r>
        <w:rPr>
          <w:rFonts w:ascii="Cambria" w:hAnsi="Cambria"/>
          <w:sz w:val="21"/>
          <w:szCs w:val="20"/>
        </w:rPr>
        <w:t>, 2013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Regional Compliance Officer – AML Trends, Tips and Issues, June 4</w:t>
      </w:r>
      <w:r>
        <w:rPr>
          <w:rFonts w:ascii="Cambria" w:hAnsi="Cambria"/>
          <w:sz w:val="21"/>
          <w:szCs w:val="20"/>
          <w:vertAlign w:val="superscript"/>
        </w:rPr>
        <w:t>th</w:t>
      </w:r>
      <w:r>
        <w:rPr>
          <w:rFonts w:ascii="Cambria" w:hAnsi="Cambria"/>
          <w:sz w:val="21"/>
          <w:szCs w:val="20"/>
        </w:rPr>
        <w:t>, 2013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FIBA – How to Structure Trade Finance - The Brazilian Case, April 25</w:t>
      </w:r>
      <w:r>
        <w:rPr>
          <w:rFonts w:ascii="Cambria" w:hAnsi="Cambria"/>
          <w:sz w:val="21"/>
          <w:szCs w:val="20"/>
          <w:vertAlign w:val="superscript"/>
        </w:rPr>
        <w:t>th</w:t>
      </w:r>
      <w:r>
        <w:rPr>
          <w:rFonts w:ascii="Cambria" w:hAnsi="Cambria"/>
          <w:sz w:val="21"/>
          <w:szCs w:val="20"/>
        </w:rPr>
        <w:t>, 2013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FIBA – The IRS Race for International Tax Compliance, March 27</w:t>
      </w:r>
      <w:r>
        <w:rPr>
          <w:rFonts w:ascii="Cambria" w:hAnsi="Cambria"/>
          <w:sz w:val="21"/>
          <w:szCs w:val="20"/>
          <w:vertAlign w:val="superscript"/>
        </w:rPr>
        <w:t>th</w:t>
      </w:r>
      <w:r>
        <w:rPr>
          <w:rFonts w:ascii="Cambria" w:hAnsi="Cambria"/>
          <w:sz w:val="21"/>
          <w:szCs w:val="20"/>
        </w:rPr>
        <w:t>, 2013</w:t>
      </w:r>
    </w:p>
    <w:p w:rsidR="00074CA6" w:rsidRDefault="00133CAB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TIPS Certification, August 24</w:t>
      </w:r>
      <w:r w:rsidRPr="00133CAB">
        <w:rPr>
          <w:rFonts w:ascii="Cambria" w:hAnsi="Cambria"/>
          <w:sz w:val="21"/>
          <w:szCs w:val="20"/>
          <w:vertAlign w:val="superscript"/>
        </w:rPr>
        <w:t>th</w:t>
      </w:r>
      <w:r>
        <w:rPr>
          <w:rFonts w:ascii="Cambria" w:hAnsi="Cambria"/>
          <w:sz w:val="21"/>
          <w:szCs w:val="20"/>
        </w:rPr>
        <w:t xml:space="preserve">, 2021 </w:t>
      </w:r>
    </w:p>
    <w:p w:rsidR="00DF21FF" w:rsidRDefault="00DF21FF">
      <w:pPr>
        <w:pStyle w:val="NoSpacing"/>
        <w:ind w:left="720"/>
        <w:jc w:val="both"/>
        <w:rPr>
          <w:rFonts w:ascii="Cambria" w:hAnsi="Cambria"/>
          <w:sz w:val="21"/>
          <w:szCs w:val="20"/>
        </w:rPr>
      </w:pPr>
    </w:p>
    <w:p w:rsidR="00DF21FF" w:rsidRDefault="00DF21FF">
      <w:pPr>
        <w:pStyle w:val="NoSpacing"/>
        <w:ind w:left="720"/>
        <w:jc w:val="both"/>
        <w:rPr>
          <w:rFonts w:ascii="Cambria" w:hAnsi="Cambria"/>
          <w:sz w:val="21"/>
          <w:szCs w:val="20"/>
        </w:rPr>
      </w:pPr>
    </w:p>
    <w:p w:rsidR="00DF21FF" w:rsidRDefault="001A6589">
      <w:pPr>
        <w:pStyle w:val="PlainText"/>
        <w:pBdr>
          <w:top w:val="single" w:sz="4" w:space="1" w:color="auto"/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b/>
          <w:smallCaps/>
          <w:sz w:val="28"/>
          <w:lang w:val="pt-BR"/>
        </w:rPr>
      </w:pPr>
      <w:r>
        <w:rPr>
          <w:rFonts w:ascii="Cambria" w:hAnsi="Cambria"/>
          <w:b/>
          <w:smallCaps/>
          <w:szCs w:val="24"/>
        </w:rPr>
        <w:t>Additional</w:t>
      </w:r>
      <w:r>
        <w:rPr>
          <w:rFonts w:ascii="Cambria" w:hAnsi="Cambria"/>
          <w:b/>
          <w:smallCaps/>
          <w:szCs w:val="24"/>
          <w:lang w:val="en-ZW"/>
        </w:rPr>
        <w:t xml:space="preserve"> Information</w:t>
      </w:r>
    </w:p>
    <w:p w:rsidR="00DF21FF" w:rsidRDefault="00DF21FF">
      <w:pPr>
        <w:pStyle w:val="NoSpacing"/>
        <w:ind w:left="720"/>
        <w:jc w:val="both"/>
        <w:rPr>
          <w:rFonts w:ascii="Cambria" w:hAnsi="Cambria"/>
          <w:sz w:val="21"/>
          <w:szCs w:val="20"/>
        </w:rPr>
      </w:pP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Experience with Word, Excel, Outlook, Access &amp; FIS AML Enterprise, Flexcube, LexisNexis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Analytical Thinking, Fast Decision-Making and Problem Solving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Organizational Awareness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Customer Service Orientation</w:t>
      </w: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Presentation and Communication Skills</w:t>
      </w:r>
    </w:p>
    <w:p w:rsidR="00DF21FF" w:rsidRDefault="007D1E73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 xml:space="preserve">Fluent Portuguese (native), </w:t>
      </w:r>
      <w:r w:rsidR="001A6589">
        <w:rPr>
          <w:rFonts w:ascii="Cambria" w:hAnsi="Cambria"/>
          <w:sz w:val="21"/>
          <w:szCs w:val="20"/>
        </w:rPr>
        <w:t>English, Spanish</w:t>
      </w:r>
    </w:p>
    <w:p w:rsidR="00DF21FF" w:rsidRDefault="00DF21FF">
      <w:pPr>
        <w:pStyle w:val="NoSpacing"/>
        <w:jc w:val="both"/>
        <w:rPr>
          <w:rFonts w:ascii="Cambria" w:hAnsi="Cambria"/>
          <w:sz w:val="21"/>
          <w:szCs w:val="20"/>
        </w:rPr>
      </w:pPr>
    </w:p>
    <w:p w:rsidR="00DF21FF" w:rsidRDefault="00DF21FF">
      <w:pPr>
        <w:pStyle w:val="NoSpacing"/>
        <w:jc w:val="both"/>
        <w:rPr>
          <w:rFonts w:ascii="Cambria" w:hAnsi="Cambria"/>
          <w:sz w:val="21"/>
          <w:szCs w:val="20"/>
        </w:rPr>
      </w:pPr>
    </w:p>
    <w:p w:rsidR="00DF21FF" w:rsidRDefault="001A6589">
      <w:pPr>
        <w:pStyle w:val="PlainText"/>
        <w:pBdr>
          <w:top w:val="single" w:sz="4" w:space="1" w:color="auto"/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hAnsi="Cambria"/>
          <w:b/>
          <w:smallCaps/>
          <w:sz w:val="28"/>
          <w:lang w:val="pt-BR"/>
        </w:rPr>
      </w:pPr>
      <w:r>
        <w:rPr>
          <w:rFonts w:ascii="Cambria" w:hAnsi="Cambria"/>
          <w:b/>
          <w:smallCaps/>
          <w:szCs w:val="24"/>
        </w:rPr>
        <w:t>References</w:t>
      </w:r>
    </w:p>
    <w:p w:rsidR="00DF21FF" w:rsidRDefault="00DF21FF">
      <w:pPr>
        <w:pStyle w:val="NoSpacing"/>
        <w:ind w:left="720"/>
        <w:jc w:val="both"/>
        <w:rPr>
          <w:rFonts w:ascii="Cambria" w:hAnsi="Cambria"/>
          <w:sz w:val="21"/>
          <w:szCs w:val="20"/>
        </w:rPr>
      </w:pPr>
    </w:p>
    <w:p w:rsidR="00DF21FF" w:rsidRDefault="001A6589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References upon request</w:t>
      </w:r>
    </w:p>
    <w:sectPr w:rsidR="00DF21FF" w:rsidSect="00DF21FF"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Italic">
    <w:panose1 w:val="02020503050405090304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9B6E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oNotTrackMoves/>
  <w:defaultTabStop w:val="720"/>
  <w:hyphenationZone w:val="425"/>
  <w:doNotUseMarginsForDrawingGridOrigi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1FF"/>
    <w:rsid w:val="0004127D"/>
    <w:rsid w:val="00074CA6"/>
    <w:rsid w:val="00133CAB"/>
    <w:rsid w:val="001A6589"/>
    <w:rsid w:val="00205072"/>
    <w:rsid w:val="004B29AD"/>
    <w:rsid w:val="005E4EEB"/>
    <w:rsid w:val="007D1E73"/>
    <w:rsid w:val="00BA6C3B"/>
    <w:rsid w:val="00C1706B"/>
    <w:rsid w:val="00C5105D"/>
    <w:rsid w:val="00C93EAF"/>
    <w:rsid w:val="00DF21FF"/>
    <w:rsid w:val="00EF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FF"/>
    <w:rPr>
      <w:rFonts w:ascii="Times New Roman" w:eastAsia="ヒラギノ角ゴ Pro W3" w:hAnsi="Times New Roman"/>
      <w:color w:val="000000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F21FF"/>
    <w:rPr>
      <w:color w:val="000000"/>
      <w:sz w:val="22"/>
      <w:u w:val="single"/>
    </w:rPr>
  </w:style>
  <w:style w:type="paragraph" w:customStyle="1" w:styleId="DocumentLabel">
    <w:name w:val="Document Label"/>
    <w:next w:val="Normal"/>
    <w:rsid w:val="00DF21FF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  <w:lang w:eastAsia="ko-KR"/>
    </w:rPr>
  </w:style>
  <w:style w:type="paragraph" w:styleId="PlainText">
    <w:name w:val="Plain Text"/>
    <w:rsid w:val="00DF21FF"/>
    <w:rPr>
      <w:rFonts w:ascii="Courier" w:eastAsia="ヒラギノ角ゴ Pro W3" w:hAnsi="Courier"/>
      <w:color w:val="000000"/>
      <w:sz w:val="24"/>
      <w:lang w:eastAsia="ko-KR"/>
    </w:rPr>
  </w:style>
  <w:style w:type="paragraph" w:styleId="NoSpacing">
    <w:name w:val="No Spacing"/>
    <w:qFormat/>
    <w:rsid w:val="00DF21FF"/>
    <w:rPr>
      <w:sz w:val="22"/>
      <w:szCs w:val="22"/>
      <w:lang w:eastAsia="ko-KR"/>
    </w:rPr>
  </w:style>
  <w:style w:type="paragraph" w:customStyle="1" w:styleId="Heading51">
    <w:name w:val="Heading 51"/>
    <w:next w:val="Normal"/>
    <w:rsid w:val="00DF21FF"/>
    <w:pPr>
      <w:keepNext/>
      <w:outlineLvl w:val="4"/>
    </w:pPr>
    <w:rPr>
      <w:rFonts w:ascii="Times New Roman Italic" w:eastAsia="ヒラギノ角ゴ Pro W3" w:hAnsi="Times New Roman Italic"/>
      <w:color w:val="000000"/>
      <w:sz w:val="23"/>
      <w:lang w:eastAsia="ko-KR"/>
    </w:rPr>
  </w:style>
  <w:style w:type="paragraph" w:styleId="ListParagraph">
    <w:name w:val="List Paragraph"/>
    <w:basedOn w:val="Normal"/>
    <w:uiPriority w:val="34"/>
    <w:qFormat/>
    <w:rsid w:val="007D1E7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fischerg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2018-10-17T18:39:00Z</dcterms:created>
  <dcterms:modified xsi:type="dcterms:W3CDTF">2022-10-11T15:04:00Z</dcterms:modified>
  <cp:version>04.2000</cp:version>
</cp:coreProperties>
</file>