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34D04" w14:textId="77777777" w:rsidR="00B3130F" w:rsidRDefault="007A3FE5">
      <w:pPr>
        <w:spacing w:after="0"/>
        <w:ind w:left="365"/>
        <w:jc w:val="center"/>
      </w:pPr>
      <w:r>
        <w:rPr>
          <w:rFonts w:ascii="Garamond" w:eastAsia="Garamond" w:hAnsi="Garamond" w:cs="Garamond"/>
          <w:sz w:val="56"/>
        </w:rPr>
        <w:t xml:space="preserve">EMILY A. RANDON </w:t>
      </w:r>
    </w:p>
    <w:p w14:paraId="696E451A" w14:textId="0DFE3341" w:rsidR="00B3130F" w:rsidRDefault="007A3FE5">
      <w:pPr>
        <w:spacing w:after="0"/>
        <w:ind w:left="367"/>
        <w:jc w:val="center"/>
      </w:pPr>
      <w:r>
        <w:rPr>
          <w:rFonts w:ascii="Garamond" w:eastAsia="Garamond" w:hAnsi="Garamond" w:cs="Garamond"/>
          <w:sz w:val="20"/>
        </w:rPr>
        <w:t xml:space="preserve">Model | </w:t>
      </w:r>
      <w:r w:rsidR="007165A0">
        <w:rPr>
          <w:rFonts w:ascii="Garamond" w:eastAsia="Garamond" w:hAnsi="Garamond" w:cs="Garamond"/>
          <w:sz w:val="20"/>
        </w:rPr>
        <w:t>Ballerina</w:t>
      </w:r>
      <w:r>
        <w:rPr>
          <w:rFonts w:ascii="Garamond" w:eastAsia="Garamond" w:hAnsi="Garamond" w:cs="Garamond"/>
          <w:sz w:val="20"/>
        </w:rPr>
        <w:t xml:space="preserve"> | randonemily@gmail.com | 985-502-9474 </w:t>
      </w:r>
    </w:p>
    <w:p w14:paraId="465DEE8E" w14:textId="77777777" w:rsidR="00B3130F" w:rsidRDefault="007A3FE5">
      <w:pPr>
        <w:spacing w:after="14"/>
        <w:ind w:left="419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14:paraId="1C959DF2" w14:textId="27D069B3" w:rsidR="00B3130F" w:rsidRDefault="007A3FE5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952"/>
        </w:tabs>
        <w:spacing w:after="13"/>
        <w:ind w:left="-15"/>
      </w:pPr>
      <w:r>
        <w:rPr>
          <w:rFonts w:ascii="Garamond" w:eastAsia="Garamond" w:hAnsi="Garamond" w:cs="Garamond"/>
          <w:b/>
          <w:sz w:val="20"/>
        </w:rPr>
        <w:t>HEIGHT:</w:t>
      </w:r>
      <w:r>
        <w:rPr>
          <w:rFonts w:ascii="Garamond" w:eastAsia="Garamond" w:hAnsi="Garamond" w:cs="Garamond"/>
          <w:sz w:val="20"/>
        </w:rPr>
        <w:t xml:space="preserve"> 5’</w:t>
      </w:r>
      <w:proofErr w:type="gramStart"/>
      <w:r w:rsidR="007165A0">
        <w:rPr>
          <w:rFonts w:ascii="Garamond" w:eastAsia="Garamond" w:hAnsi="Garamond" w:cs="Garamond"/>
          <w:sz w:val="20"/>
        </w:rPr>
        <w:t>9</w:t>
      </w:r>
      <w:r>
        <w:rPr>
          <w:rFonts w:ascii="Garamond" w:eastAsia="Garamond" w:hAnsi="Garamond" w:cs="Garamond"/>
          <w:sz w:val="20"/>
        </w:rPr>
        <w:t xml:space="preserve">”  </w:t>
      </w:r>
      <w:r>
        <w:rPr>
          <w:rFonts w:ascii="Garamond" w:eastAsia="Garamond" w:hAnsi="Garamond" w:cs="Garamond"/>
          <w:sz w:val="20"/>
        </w:rPr>
        <w:tab/>
      </w:r>
      <w:proofErr w:type="gramEnd"/>
      <w:r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b/>
          <w:sz w:val="20"/>
        </w:rPr>
        <w:t>BUST:</w:t>
      </w:r>
      <w:r>
        <w:rPr>
          <w:rFonts w:ascii="Garamond" w:eastAsia="Garamond" w:hAnsi="Garamond" w:cs="Garamond"/>
          <w:sz w:val="20"/>
        </w:rPr>
        <w:t xml:space="preserve"> 34C </w:t>
      </w:r>
    </w:p>
    <w:p w14:paraId="32D91705" w14:textId="4ECEF6CB" w:rsidR="00B3130F" w:rsidRDefault="007A3FE5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940"/>
        </w:tabs>
        <w:spacing w:after="13"/>
        <w:ind w:left="-15"/>
      </w:pPr>
      <w:r>
        <w:rPr>
          <w:rFonts w:ascii="Garamond" w:eastAsia="Garamond" w:hAnsi="Garamond" w:cs="Garamond"/>
          <w:b/>
          <w:sz w:val="20"/>
        </w:rPr>
        <w:t>WEIGHT</w:t>
      </w:r>
      <w:r>
        <w:rPr>
          <w:rFonts w:ascii="Garamond" w:eastAsia="Garamond" w:hAnsi="Garamond" w:cs="Garamond"/>
          <w:sz w:val="20"/>
        </w:rPr>
        <w:t>: 1</w:t>
      </w:r>
      <w:r w:rsidR="007165A0">
        <w:rPr>
          <w:rFonts w:ascii="Garamond" w:eastAsia="Garamond" w:hAnsi="Garamond" w:cs="Garamond"/>
          <w:sz w:val="20"/>
        </w:rPr>
        <w:t>25</w:t>
      </w:r>
      <w:r>
        <w:rPr>
          <w:rFonts w:ascii="Garamond" w:eastAsia="Garamond" w:hAnsi="Garamond" w:cs="Garamond"/>
          <w:sz w:val="20"/>
        </w:rPr>
        <w:t xml:space="preserve"> </w:t>
      </w:r>
      <w:proofErr w:type="spellStart"/>
      <w:r>
        <w:rPr>
          <w:rFonts w:ascii="Garamond" w:eastAsia="Garamond" w:hAnsi="Garamond" w:cs="Garamond"/>
          <w:sz w:val="20"/>
        </w:rPr>
        <w:t>lbs</w:t>
      </w:r>
      <w:proofErr w:type="spellEnd"/>
      <w:r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b/>
          <w:sz w:val="20"/>
        </w:rPr>
        <w:t>WAIST:</w:t>
      </w:r>
      <w:r>
        <w:rPr>
          <w:rFonts w:ascii="Garamond" w:eastAsia="Garamond" w:hAnsi="Garamond" w:cs="Garamond"/>
          <w:sz w:val="20"/>
        </w:rPr>
        <w:t xml:space="preserve"> 2</w:t>
      </w:r>
      <w:r w:rsidR="007165A0">
        <w:rPr>
          <w:rFonts w:ascii="Garamond" w:eastAsia="Garamond" w:hAnsi="Garamond" w:cs="Garamond"/>
          <w:sz w:val="20"/>
        </w:rPr>
        <w:t>5</w:t>
      </w:r>
      <w:r>
        <w:rPr>
          <w:rFonts w:ascii="Garamond" w:eastAsia="Garamond" w:hAnsi="Garamond" w:cs="Garamond"/>
          <w:sz w:val="20"/>
        </w:rPr>
        <w:t xml:space="preserve"> </w:t>
      </w:r>
    </w:p>
    <w:p w14:paraId="4D54E6F1" w14:textId="1ABB1FB4" w:rsidR="00B3130F" w:rsidRDefault="007A3FE5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14"/>
        </w:tabs>
        <w:spacing w:after="13"/>
        <w:ind w:left="-15"/>
      </w:pPr>
      <w:r>
        <w:rPr>
          <w:rFonts w:ascii="Garamond" w:eastAsia="Garamond" w:hAnsi="Garamond" w:cs="Garamond"/>
          <w:b/>
          <w:sz w:val="20"/>
        </w:rPr>
        <w:t>EYE COLOR:</w:t>
      </w:r>
      <w:r>
        <w:rPr>
          <w:rFonts w:ascii="Garamond" w:eastAsia="Garamond" w:hAnsi="Garamond" w:cs="Garamond"/>
          <w:sz w:val="20"/>
        </w:rPr>
        <w:t xml:space="preserve"> Blue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b/>
          <w:sz w:val="20"/>
        </w:rPr>
        <w:t>HIP:</w:t>
      </w:r>
      <w:r>
        <w:rPr>
          <w:rFonts w:ascii="Garamond" w:eastAsia="Garamond" w:hAnsi="Garamond" w:cs="Garamond"/>
          <w:sz w:val="20"/>
        </w:rPr>
        <w:t xml:space="preserve"> 3</w:t>
      </w:r>
      <w:r w:rsidR="007165A0">
        <w:rPr>
          <w:rFonts w:ascii="Garamond" w:eastAsia="Garamond" w:hAnsi="Garamond" w:cs="Garamond"/>
          <w:sz w:val="20"/>
        </w:rPr>
        <w:t>7</w:t>
      </w:r>
      <w:r>
        <w:rPr>
          <w:rFonts w:ascii="Garamond" w:eastAsia="Garamond" w:hAnsi="Garamond" w:cs="Garamond"/>
          <w:sz w:val="20"/>
        </w:rPr>
        <w:t xml:space="preserve"> </w:t>
      </w:r>
    </w:p>
    <w:p w14:paraId="4D2C9A5F" w14:textId="58231C9E" w:rsidR="00B3130F" w:rsidRDefault="007A3FE5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082"/>
        </w:tabs>
        <w:spacing w:after="0"/>
      </w:pPr>
      <w:r>
        <w:rPr>
          <w:rFonts w:ascii="Garamond" w:eastAsia="Garamond" w:hAnsi="Garamond" w:cs="Garamond"/>
          <w:b/>
          <w:sz w:val="20"/>
        </w:rPr>
        <w:t>HAIR COLOR</w:t>
      </w:r>
      <w:r>
        <w:rPr>
          <w:rFonts w:ascii="Garamond" w:eastAsia="Garamond" w:hAnsi="Garamond" w:cs="Garamond"/>
          <w:sz w:val="20"/>
        </w:rPr>
        <w:t xml:space="preserve">: Dark Blonde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 </w:t>
      </w:r>
      <w:r w:rsidR="00D76E0B">
        <w:rPr>
          <w:rFonts w:ascii="Garamond" w:eastAsia="Garamond" w:hAnsi="Garamond" w:cs="Garamond"/>
          <w:sz w:val="20"/>
        </w:rPr>
        <w:t xml:space="preserve">                           </w:t>
      </w:r>
      <w:r>
        <w:rPr>
          <w:rFonts w:ascii="Garamond" w:eastAsia="Garamond" w:hAnsi="Garamond" w:cs="Garamond"/>
          <w:b/>
          <w:sz w:val="20"/>
        </w:rPr>
        <w:t>SHOE:</w:t>
      </w:r>
      <w:r>
        <w:rPr>
          <w:rFonts w:ascii="Garamond" w:eastAsia="Garamond" w:hAnsi="Garamond" w:cs="Garamond"/>
          <w:sz w:val="20"/>
        </w:rPr>
        <w:t xml:space="preserve"> 8 </w:t>
      </w:r>
    </w:p>
    <w:p w14:paraId="62E3EDC6" w14:textId="7DEB4E4F" w:rsidR="00B3130F" w:rsidRDefault="007A3FE5" w:rsidP="007A3FE5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p w14:paraId="5D25AF54" w14:textId="77777777" w:rsidR="00B3130F" w:rsidRDefault="007A3FE5">
      <w:pPr>
        <w:spacing w:after="0"/>
      </w:pPr>
      <w:r>
        <w:rPr>
          <w:rFonts w:ascii="Garamond" w:eastAsia="Garamond" w:hAnsi="Garamond" w:cs="Garamond"/>
          <w:b/>
          <w:sz w:val="24"/>
        </w:rPr>
        <w:t xml:space="preserve">PRINT </w:t>
      </w:r>
      <w:r>
        <w:rPr>
          <w:rFonts w:ascii="Garamond" w:eastAsia="Garamond" w:hAnsi="Garamond" w:cs="Garamond"/>
          <w:b/>
          <w:sz w:val="24"/>
        </w:rPr>
        <w:t xml:space="preserve">MODELING: </w:t>
      </w:r>
    </w:p>
    <w:tbl>
      <w:tblPr>
        <w:tblStyle w:val="TableGrid"/>
        <w:tblW w:w="9420" w:type="dxa"/>
        <w:tblInd w:w="-29" w:type="dxa"/>
        <w:tblCellMar>
          <w:top w:w="59" w:type="dxa"/>
          <w:left w:w="0" w:type="dxa"/>
          <w:bottom w:w="26" w:type="dxa"/>
          <w:right w:w="0" w:type="dxa"/>
        </w:tblCellMar>
        <w:tblLook w:val="04A0" w:firstRow="1" w:lastRow="0" w:firstColumn="1" w:lastColumn="0" w:noHBand="0" w:noVBand="1"/>
      </w:tblPr>
      <w:tblGrid>
        <w:gridCol w:w="5790"/>
        <w:gridCol w:w="3630"/>
      </w:tblGrid>
      <w:tr w:rsidR="00B3130F" w14:paraId="3CF6F115" w14:textId="77777777">
        <w:trPr>
          <w:trHeight w:val="1937"/>
        </w:trPr>
        <w:tc>
          <w:tcPr>
            <w:tcW w:w="5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C400A9" w14:textId="4F1E9263" w:rsidR="00B3130F" w:rsidRPr="007165A0" w:rsidRDefault="007165A0" w:rsidP="007165A0">
            <w:pPr>
              <w:pStyle w:val="ListParagraph"/>
              <w:numPr>
                <w:ilvl w:val="0"/>
                <w:numId w:val="4"/>
              </w:numPr>
              <w:spacing w:after="41"/>
              <w:rPr>
                <w:rFonts w:ascii="Garamond" w:hAnsi="Garamond"/>
              </w:rPr>
            </w:pPr>
            <w:r w:rsidRPr="007165A0">
              <w:rPr>
                <w:rFonts w:ascii="Garamond" w:hAnsi="Garamond"/>
              </w:rPr>
              <w:t>Ballin’s LTD</w:t>
            </w:r>
          </w:p>
          <w:p w14:paraId="3F5A1063" w14:textId="257C63F3" w:rsidR="00B3130F" w:rsidRDefault="007A3FE5" w:rsidP="007165A0">
            <w:pPr>
              <w:numPr>
                <w:ilvl w:val="0"/>
                <w:numId w:val="4"/>
              </w:numPr>
              <w:spacing w:after="14"/>
            </w:pPr>
            <w:r>
              <w:rPr>
                <w:rFonts w:ascii="Garamond" w:eastAsia="Garamond" w:hAnsi="Garamond" w:cs="Garamond"/>
              </w:rPr>
              <w:t>V</w:t>
            </w:r>
            <w:r>
              <w:rPr>
                <w:rFonts w:ascii="Garamond" w:eastAsia="Garamond" w:hAnsi="Garamond" w:cs="Garamond"/>
              </w:rPr>
              <w:t xml:space="preserve">ivace Cosmetics </w:t>
            </w:r>
            <w:r>
              <w:rPr>
                <w:rFonts w:ascii="Garamond" w:eastAsia="Garamond" w:hAnsi="Garamond" w:cs="Garamond"/>
              </w:rPr>
              <w:tab/>
            </w:r>
          </w:p>
          <w:p w14:paraId="7D337A41" w14:textId="07502F94" w:rsidR="00B3130F" w:rsidRDefault="007A3FE5" w:rsidP="007165A0">
            <w:pPr>
              <w:numPr>
                <w:ilvl w:val="0"/>
                <w:numId w:val="4"/>
              </w:numPr>
              <w:spacing w:after="18"/>
            </w:pPr>
            <w:r>
              <w:rPr>
                <w:rFonts w:ascii="Garamond" w:eastAsia="Garamond" w:hAnsi="Garamond" w:cs="Garamond"/>
              </w:rPr>
              <w:t xml:space="preserve">Obsession Boutique </w:t>
            </w:r>
            <w:r>
              <w:rPr>
                <w:rFonts w:ascii="Garamond" w:eastAsia="Garamond" w:hAnsi="Garamond" w:cs="Garamond"/>
              </w:rPr>
              <w:tab/>
            </w:r>
          </w:p>
          <w:p w14:paraId="3AE61D14" w14:textId="099A8ACE" w:rsidR="00B3130F" w:rsidRDefault="007A3FE5" w:rsidP="007165A0">
            <w:pPr>
              <w:numPr>
                <w:ilvl w:val="0"/>
                <w:numId w:val="4"/>
              </w:numPr>
              <w:spacing w:after="15"/>
            </w:pPr>
            <w:r>
              <w:rPr>
                <w:rFonts w:ascii="Garamond" w:eastAsia="Garamond" w:hAnsi="Garamond" w:cs="Garamond"/>
              </w:rPr>
              <w:t xml:space="preserve">New Orleans Wedding Magazine  </w:t>
            </w:r>
            <w:r>
              <w:rPr>
                <w:rFonts w:ascii="Garamond" w:eastAsia="Garamond" w:hAnsi="Garamond" w:cs="Garamond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8F65FB5" w14:textId="67A85AEE" w:rsidR="00B3130F" w:rsidRDefault="007A3FE5" w:rsidP="007165A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Garamond" w:eastAsia="Garamond" w:hAnsi="Garamond" w:cs="Garamond"/>
              </w:rPr>
              <w:t xml:space="preserve">James &amp; B Bridal Boutique </w:t>
            </w:r>
            <w:r>
              <w:rPr>
                <w:rFonts w:ascii="Garamond" w:eastAsia="Garamond" w:hAnsi="Garamond" w:cs="Garamond"/>
              </w:rPr>
              <w:tab/>
            </w:r>
          </w:p>
          <w:p w14:paraId="0EC27B9F" w14:textId="39E30861" w:rsidR="00B3130F" w:rsidRDefault="00B3130F" w:rsidP="007165A0">
            <w:pPr>
              <w:spacing w:after="0"/>
              <w:ind w:left="29" w:firstLine="60"/>
            </w:pPr>
          </w:p>
          <w:p w14:paraId="560D4692" w14:textId="77777777" w:rsidR="00B3130F" w:rsidRDefault="007A3FE5" w:rsidP="007165A0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65A0">
              <w:rPr>
                <w:rFonts w:ascii="Garamond" w:eastAsia="Garamond" w:hAnsi="Garamond" w:cs="Garamond"/>
                <w:b/>
                <w:sz w:val="24"/>
              </w:rPr>
              <w:t xml:space="preserve">RUNWAY EXPERIENCE:  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5937A3" w14:textId="77777777" w:rsidR="00B3130F" w:rsidRDefault="007A3FE5" w:rsidP="007165A0">
            <w:pPr>
              <w:pStyle w:val="ListParagraph"/>
              <w:numPr>
                <w:ilvl w:val="0"/>
                <w:numId w:val="4"/>
              </w:numPr>
              <w:spacing w:after="8"/>
            </w:pPr>
            <w:r w:rsidRPr="007165A0">
              <w:rPr>
                <w:rFonts w:ascii="Garamond" w:eastAsia="Garamond" w:hAnsi="Garamond" w:cs="Garamond"/>
              </w:rPr>
              <w:t xml:space="preserve">Stella &amp; Grace Boutique </w:t>
            </w:r>
          </w:p>
          <w:p w14:paraId="37B857EF" w14:textId="77777777" w:rsidR="00B3130F" w:rsidRDefault="007A3FE5" w:rsidP="007165A0">
            <w:pPr>
              <w:pStyle w:val="ListParagraph"/>
              <w:numPr>
                <w:ilvl w:val="0"/>
                <w:numId w:val="4"/>
              </w:numPr>
              <w:spacing w:after="10"/>
            </w:pPr>
            <w:r w:rsidRPr="007165A0">
              <w:rPr>
                <w:rFonts w:ascii="Garamond" w:eastAsia="Garamond" w:hAnsi="Garamond" w:cs="Garamond"/>
              </w:rPr>
              <w:t xml:space="preserve">Kismet Cosmetics </w:t>
            </w:r>
          </w:p>
          <w:p w14:paraId="36123EFF" w14:textId="77777777" w:rsidR="00B3130F" w:rsidRDefault="007A3FE5" w:rsidP="007165A0">
            <w:pPr>
              <w:pStyle w:val="ListParagraph"/>
              <w:numPr>
                <w:ilvl w:val="0"/>
                <w:numId w:val="4"/>
              </w:numPr>
              <w:spacing w:after="8"/>
            </w:pPr>
            <w:r w:rsidRPr="007165A0">
              <w:rPr>
                <w:rFonts w:ascii="Garamond" w:eastAsia="Garamond" w:hAnsi="Garamond" w:cs="Garamond"/>
              </w:rPr>
              <w:t xml:space="preserve">Edge of the Lake Magazine </w:t>
            </w:r>
          </w:p>
          <w:p w14:paraId="674E7512" w14:textId="77777777" w:rsidR="00B3130F" w:rsidRPr="00D76E0B" w:rsidRDefault="007A3FE5" w:rsidP="007165A0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65A0">
              <w:rPr>
                <w:rFonts w:ascii="Garamond" w:eastAsia="Garamond" w:hAnsi="Garamond" w:cs="Garamond"/>
              </w:rPr>
              <w:t xml:space="preserve">Imagine Boutique </w:t>
            </w:r>
          </w:p>
          <w:p w14:paraId="750787F0" w14:textId="1552353F" w:rsidR="00D76E0B" w:rsidRPr="00D76E0B" w:rsidRDefault="00D76E0B" w:rsidP="007165A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D76E0B">
              <w:rPr>
                <w:rFonts w:ascii="Garamond" w:hAnsi="Garamond"/>
              </w:rPr>
              <w:t>Pedram Couture</w:t>
            </w:r>
          </w:p>
        </w:tc>
      </w:tr>
      <w:tr w:rsidR="00B3130F" w14:paraId="3EDBB7EC" w14:textId="77777777">
        <w:trPr>
          <w:trHeight w:val="5367"/>
        </w:trPr>
        <w:tc>
          <w:tcPr>
            <w:tcW w:w="5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8B85DF" w14:textId="77777777" w:rsidR="00B3130F" w:rsidRPr="00D76E0B" w:rsidRDefault="007A3FE5">
            <w:pPr>
              <w:spacing w:after="43"/>
              <w:ind w:left="29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  <w:p w14:paraId="0AB825D5" w14:textId="5F809FDC" w:rsidR="00D76E0B" w:rsidRPr="00D76E0B" w:rsidRDefault="00D76E0B">
            <w:pPr>
              <w:numPr>
                <w:ilvl w:val="0"/>
                <w:numId w:val="3"/>
              </w:numPr>
              <w:spacing w:after="35"/>
              <w:ind w:hanging="360"/>
              <w:rPr>
                <w:rFonts w:ascii="Garamond" w:hAnsi="Garamond"/>
              </w:rPr>
            </w:pPr>
            <w:r w:rsidRPr="00D76E0B">
              <w:rPr>
                <w:rFonts w:ascii="Garamond" w:hAnsi="Garamond"/>
              </w:rPr>
              <w:t>Jovani Fashions</w:t>
            </w:r>
          </w:p>
          <w:p w14:paraId="4B9BB4A5" w14:textId="23B2501D" w:rsidR="00B3130F" w:rsidRPr="00D76E0B" w:rsidRDefault="007A3FE5">
            <w:pPr>
              <w:numPr>
                <w:ilvl w:val="0"/>
                <w:numId w:val="3"/>
              </w:numPr>
              <w:spacing w:after="35"/>
              <w:ind w:hanging="360"/>
              <w:rPr>
                <w:rFonts w:ascii="Garamond" w:hAnsi="Garamond"/>
              </w:rPr>
            </w:pPr>
            <w:r w:rsidRPr="00D76E0B">
              <w:rPr>
                <w:rFonts w:ascii="Garamond" w:eastAsia="Garamond" w:hAnsi="Garamond" w:cs="Garamond"/>
              </w:rPr>
              <w:t xml:space="preserve">Coastal Fashion Week  </w:t>
            </w:r>
          </w:p>
          <w:p w14:paraId="2B51281A" w14:textId="3C1C3355" w:rsidR="00B3130F" w:rsidRDefault="007A3FE5" w:rsidP="00D76E0B">
            <w:pPr>
              <w:numPr>
                <w:ilvl w:val="0"/>
                <w:numId w:val="3"/>
              </w:numPr>
              <w:spacing w:after="37"/>
              <w:ind w:hanging="360"/>
            </w:pPr>
            <w:r>
              <w:rPr>
                <w:rFonts w:ascii="Garamond" w:eastAsia="Garamond" w:hAnsi="Garamond" w:cs="Garamond"/>
              </w:rPr>
              <w:t xml:space="preserve">New Orleans Fashion Week  </w:t>
            </w:r>
          </w:p>
          <w:p w14:paraId="637C3C31" w14:textId="77777777" w:rsidR="00B3130F" w:rsidRDefault="007A3FE5">
            <w:pPr>
              <w:numPr>
                <w:ilvl w:val="0"/>
                <w:numId w:val="3"/>
              </w:numPr>
              <w:spacing w:after="16"/>
              <w:ind w:hanging="360"/>
            </w:pPr>
            <w:proofErr w:type="spellStart"/>
            <w:r>
              <w:rPr>
                <w:rFonts w:ascii="Garamond" w:eastAsia="Garamond" w:hAnsi="Garamond" w:cs="Garamond"/>
              </w:rPr>
              <w:t>Maslavi</w:t>
            </w:r>
            <w:proofErr w:type="spellEnd"/>
            <w:r>
              <w:rPr>
                <w:rFonts w:ascii="Garamond" w:eastAsia="Garamond" w:hAnsi="Garamond" w:cs="Garamond"/>
              </w:rPr>
              <w:t xml:space="preserve"> Collection Fashion Show </w:t>
            </w:r>
          </w:p>
          <w:p w14:paraId="301E2055" w14:textId="77777777" w:rsidR="00B3130F" w:rsidRDefault="007A3FE5">
            <w:pPr>
              <w:numPr>
                <w:ilvl w:val="0"/>
                <w:numId w:val="3"/>
              </w:numPr>
              <w:spacing w:after="19"/>
              <w:ind w:hanging="360"/>
            </w:pPr>
            <w:r>
              <w:rPr>
                <w:rFonts w:ascii="Garamond" w:eastAsia="Garamond" w:hAnsi="Garamond" w:cs="Garamond"/>
              </w:rPr>
              <w:t xml:space="preserve">George Ibert Fine Jewelry Fashion Show </w:t>
            </w:r>
          </w:p>
          <w:p w14:paraId="0ECB3260" w14:textId="77777777" w:rsidR="00B3130F" w:rsidRDefault="007A3FE5">
            <w:pPr>
              <w:numPr>
                <w:ilvl w:val="0"/>
                <w:numId w:val="3"/>
              </w:numPr>
              <w:spacing w:after="35"/>
              <w:ind w:hanging="360"/>
            </w:pPr>
            <w:r>
              <w:rPr>
                <w:rFonts w:ascii="Garamond" w:eastAsia="Garamond" w:hAnsi="Garamond" w:cs="Garamond"/>
              </w:rPr>
              <w:t xml:space="preserve">Prix </w:t>
            </w:r>
            <w:proofErr w:type="spellStart"/>
            <w:r>
              <w:rPr>
                <w:rFonts w:ascii="Garamond" w:eastAsia="Garamond" w:hAnsi="Garamond" w:cs="Garamond"/>
              </w:rPr>
              <w:t>d’Elegance</w:t>
            </w:r>
            <w:proofErr w:type="spellEnd"/>
            <w:r>
              <w:rPr>
                <w:rFonts w:ascii="Garamond" w:eastAsia="Garamond" w:hAnsi="Garamond" w:cs="Garamond"/>
              </w:rPr>
              <w:t xml:space="preserve"> Fashion Show by </w:t>
            </w:r>
            <w:proofErr w:type="spellStart"/>
            <w:r>
              <w:rPr>
                <w:rFonts w:ascii="Garamond" w:eastAsia="Garamond" w:hAnsi="Garamond" w:cs="Garamond"/>
              </w:rPr>
              <w:t>Chatta</w:t>
            </w:r>
            <w:proofErr w:type="spellEnd"/>
            <w:r>
              <w:rPr>
                <w:rFonts w:ascii="Garamond" w:eastAsia="Garamond" w:hAnsi="Garamond" w:cs="Garamond"/>
              </w:rPr>
              <w:t xml:space="preserve"> Box Boutique  </w:t>
            </w:r>
          </w:p>
          <w:p w14:paraId="24584A05" w14:textId="77777777" w:rsidR="00B3130F" w:rsidRDefault="007A3FE5">
            <w:pPr>
              <w:numPr>
                <w:ilvl w:val="0"/>
                <w:numId w:val="3"/>
              </w:numPr>
              <w:spacing w:after="16"/>
              <w:ind w:hanging="360"/>
            </w:pPr>
            <w:r>
              <w:rPr>
                <w:rFonts w:ascii="Garamond" w:eastAsia="Garamond" w:hAnsi="Garamond" w:cs="Garamond"/>
              </w:rPr>
              <w:t xml:space="preserve">“Colors of Fashion” Show by </w:t>
            </w:r>
            <w:proofErr w:type="spellStart"/>
            <w:r>
              <w:rPr>
                <w:rFonts w:ascii="Garamond" w:eastAsia="Garamond" w:hAnsi="Garamond" w:cs="Garamond"/>
              </w:rPr>
              <w:t>Exalte</w:t>
            </w:r>
            <w:proofErr w:type="spellEnd"/>
            <w:r>
              <w:rPr>
                <w:rFonts w:ascii="Garamond" w:eastAsia="Garamond" w:hAnsi="Garamond" w:cs="Garamond"/>
              </w:rPr>
              <w:t xml:space="preserve"> Magazine </w:t>
            </w:r>
          </w:p>
          <w:p w14:paraId="6A1C5DAF" w14:textId="77777777" w:rsidR="00B3130F" w:rsidRDefault="007A3FE5">
            <w:pPr>
              <w:numPr>
                <w:ilvl w:val="0"/>
                <w:numId w:val="3"/>
              </w:numPr>
              <w:spacing w:after="19"/>
              <w:ind w:hanging="360"/>
            </w:pPr>
            <w:r>
              <w:rPr>
                <w:rFonts w:ascii="Garamond" w:eastAsia="Garamond" w:hAnsi="Garamond" w:cs="Garamond"/>
              </w:rPr>
              <w:t xml:space="preserve">Louisiana International Film Festival Fashion Show  </w:t>
            </w:r>
          </w:p>
          <w:p w14:paraId="5D42E16F" w14:textId="77777777" w:rsidR="00B3130F" w:rsidRDefault="007A3FE5">
            <w:pPr>
              <w:numPr>
                <w:ilvl w:val="0"/>
                <w:numId w:val="3"/>
              </w:numPr>
              <w:spacing w:after="15"/>
              <w:ind w:hanging="360"/>
            </w:pPr>
            <w:r>
              <w:rPr>
                <w:rFonts w:ascii="Garamond" w:eastAsia="Garamond" w:hAnsi="Garamond" w:cs="Garamond"/>
              </w:rPr>
              <w:t xml:space="preserve">Spring Fling Fashion Show by Francesca’s Boutique </w:t>
            </w:r>
          </w:p>
          <w:p w14:paraId="69CF3783" w14:textId="77777777" w:rsidR="00B3130F" w:rsidRDefault="007A3FE5">
            <w:pPr>
              <w:numPr>
                <w:ilvl w:val="0"/>
                <w:numId w:val="3"/>
              </w:numPr>
              <w:spacing w:after="17"/>
              <w:ind w:hanging="360"/>
            </w:pPr>
            <w:r>
              <w:rPr>
                <w:rFonts w:ascii="Garamond" w:eastAsia="Garamond" w:hAnsi="Garamond" w:cs="Garamond"/>
              </w:rPr>
              <w:t xml:space="preserve">Northshore Bridal Expo </w:t>
            </w:r>
          </w:p>
          <w:p w14:paraId="4D9194C6" w14:textId="191BF767" w:rsidR="00B3130F" w:rsidRDefault="007A3FE5">
            <w:pPr>
              <w:numPr>
                <w:ilvl w:val="0"/>
                <w:numId w:val="3"/>
              </w:numPr>
              <w:spacing w:after="19"/>
              <w:ind w:hanging="360"/>
            </w:pPr>
            <w:r>
              <w:rPr>
                <w:rFonts w:ascii="Garamond" w:eastAsia="Garamond" w:hAnsi="Garamond" w:cs="Garamond"/>
              </w:rPr>
              <w:t>Dillard’s Summer Style Shows &amp; Swimwear Fashion</w:t>
            </w:r>
            <w:r w:rsidR="00D76E0B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Shows </w:t>
            </w:r>
          </w:p>
          <w:p w14:paraId="18F144F6" w14:textId="16712F64" w:rsidR="00B3130F" w:rsidRDefault="00D76E0B" w:rsidP="00D76E0B">
            <w:pPr>
              <w:numPr>
                <w:ilvl w:val="0"/>
                <w:numId w:val="3"/>
              </w:numPr>
              <w:spacing w:after="16"/>
              <w:ind w:hanging="360"/>
            </w:pPr>
            <w:r>
              <w:rPr>
                <w:rFonts w:ascii="Garamond" w:eastAsia="Garamond" w:hAnsi="Garamond" w:cs="Garamond"/>
              </w:rPr>
              <w:t xml:space="preserve">Fashion </w:t>
            </w:r>
            <w:r w:rsidR="007A3FE5">
              <w:rPr>
                <w:rFonts w:ascii="Garamond" w:eastAsia="Garamond" w:hAnsi="Garamond" w:cs="Garamond"/>
              </w:rPr>
              <w:t>Segment</w:t>
            </w:r>
            <w:r>
              <w:rPr>
                <w:rFonts w:ascii="Garamond" w:eastAsia="Garamond" w:hAnsi="Garamond" w:cs="Garamond"/>
              </w:rPr>
              <w:t>s</w:t>
            </w:r>
            <w:r w:rsidR="007A3FE5">
              <w:rPr>
                <w:rFonts w:ascii="Garamond" w:eastAsia="Garamond" w:hAnsi="Garamond" w:cs="Garamond"/>
              </w:rPr>
              <w:t xml:space="preserve"> </w:t>
            </w:r>
            <w:r w:rsidR="007A3FE5">
              <w:rPr>
                <w:rFonts w:ascii="Garamond" w:eastAsia="Garamond" w:hAnsi="Garamond" w:cs="Garamond"/>
              </w:rPr>
              <w:t>on WWL TV</w:t>
            </w:r>
            <w:r>
              <w:rPr>
                <w:rFonts w:ascii="Garamond" w:eastAsia="Garamond" w:hAnsi="Garamond" w:cs="Garamond"/>
              </w:rPr>
              <w:t>: White Linen Night, Dress for Success, Spring Fashions NOLA</w:t>
            </w:r>
          </w:p>
          <w:p w14:paraId="7AEF5DDE" w14:textId="77777777" w:rsidR="00B3130F" w:rsidRDefault="007A3FE5">
            <w:pPr>
              <w:numPr>
                <w:ilvl w:val="0"/>
                <w:numId w:val="3"/>
              </w:numPr>
              <w:spacing w:after="38"/>
              <w:ind w:hanging="360"/>
            </w:pPr>
            <w:r>
              <w:rPr>
                <w:rFonts w:ascii="Garamond" w:eastAsia="Garamond" w:hAnsi="Garamond" w:cs="Garamond"/>
              </w:rPr>
              <w:t xml:space="preserve">Palmetto’s Bridal Expo </w:t>
            </w:r>
          </w:p>
          <w:p w14:paraId="4BF0F8F2" w14:textId="77777777" w:rsidR="00B3130F" w:rsidRDefault="007A3FE5">
            <w:pPr>
              <w:numPr>
                <w:ilvl w:val="0"/>
                <w:numId w:val="3"/>
              </w:numPr>
              <w:spacing w:after="17"/>
              <w:ind w:hanging="360"/>
            </w:pPr>
            <w:r>
              <w:rPr>
                <w:rFonts w:ascii="Garamond" w:eastAsia="Garamond" w:hAnsi="Garamond" w:cs="Garamond"/>
              </w:rPr>
              <w:t xml:space="preserve">A Child’s Wish Charity Fashion Show  </w:t>
            </w:r>
          </w:p>
          <w:p w14:paraId="768B39F2" w14:textId="7070BB5D" w:rsidR="00B3130F" w:rsidRDefault="007A3FE5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Garamond" w:eastAsia="Garamond" w:hAnsi="Garamond" w:cs="Garamond"/>
              </w:rPr>
              <w:t xml:space="preserve">Ballin’s LTD Christmas </w:t>
            </w:r>
            <w:r w:rsidR="00D76E0B">
              <w:rPr>
                <w:rFonts w:ascii="Garamond" w:eastAsia="Garamond" w:hAnsi="Garamond" w:cs="Garamond"/>
              </w:rPr>
              <w:t xml:space="preserve">and Spring </w:t>
            </w:r>
            <w:r>
              <w:rPr>
                <w:rFonts w:ascii="Garamond" w:eastAsia="Garamond" w:hAnsi="Garamond" w:cs="Garamond"/>
              </w:rPr>
              <w:t>Fashion Show</w:t>
            </w:r>
            <w:r w:rsidR="00D76E0B">
              <w:rPr>
                <w:rFonts w:ascii="Garamond" w:eastAsia="Garamond" w:hAnsi="Garamond" w:cs="Garamond"/>
              </w:rPr>
              <w:t>s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63AF78B" w14:textId="77777777" w:rsidR="00B3130F" w:rsidRDefault="007A3FE5">
            <w:pPr>
              <w:spacing w:after="0"/>
              <w:ind w:left="29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F376870" w14:textId="77777777" w:rsidR="00B3130F" w:rsidRDefault="007A3FE5">
            <w:pPr>
              <w:spacing w:after="0"/>
              <w:ind w:left="29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FILM: 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BAE5B76" w14:textId="77777777" w:rsidR="00B3130F" w:rsidRDefault="007A3FE5">
            <w:pPr>
              <w:spacing w:after="10"/>
              <w:ind w:left="7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AF7C8B5" w14:textId="77777777" w:rsidR="00B3130F" w:rsidRDefault="007A3FE5">
            <w:pPr>
              <w:spacing w:after="0"/>
              <w:ind w:left="134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3CF5C882" w14:textId="6F49E204" w:rsidR="00B3130F" w:rsidRDefault="007A3FE5" w:rsidP="007A3FE5">
      <w:pPr>
        <w:numPr>
          <w:ilvl w:val="0"/>
          <w:numId w:val="1"/>
        </w:numPr>
        <w:spacing w:after="18"/>
        <w:ind w:hanging="360"/>
      </w:pPr>
      <w:r>
        <w:rPr>
          <w:rFonts w:ascii="Garamond" w:eastAsia="Garamond" w:hAnsi="Garamond" w:cs="Garamond"/>
        </w:rPr>
        <w:t xml:space="preserve">Played the Role of “Heather” in “Christmas Angel” Hallmark Movie  </w:t>
      </w:r>
    </w:p>
    <w:p w14:paraId="3C19E9E2" w14:textId="77777777" w:rsidR="00B3130F" w:rsidRDefault="007A3FE5">
      <w:pPr>
        <w:numPr>
          <w:ilvl w:val="0"/>
          <w:numId w:val="1"/>
        </w:numPr>
        <w:spacing w:after="15"/>
        <w:ind w:hanging="360"/>
      </w:pPr>
      <w:r>
        <w:rPr>
          <w:rFonts w:ascii="Garamond" w:eastAsia="Garamond" w:hAnsi="Garamond" w:cs="Garamond"/>
        </w:rPr>
        <w:t xml:space="preserve">Lead Speaking Role in 2018 Zurich International Golf Classic Commercial  </w:t>
      </w:r>
    </w:p>
    <w:p w14:paraId="492E67F4" w14:textId="77777777" w:rsidR="00B3130F" w:rsidRDefault="007A3FE5">
      <w:pPr>
        <w:numPr>
          <w:ilvl w:val="0"/>
          <w:numId w:val="1"/>
        </w:numPr>
        <w:spacing w:after="18"/>
        <w:ind w:hanging="360"/>
      </w:pPr>
      <w:r>
        <w:rPr>
          <w:rFonts w:ascii="Garamond" w:eastAsia="Garamond" w:hAnsi="Garamond" w:cs="Garamond"/>
        </w:rPr>
        <w:t xml:space="preserve">Played the Role of “Ballerina” in National Baby Bops Candy Commercial  </w:t>
      </w:r>
    </w:p>
    <w:p w14:paraId="1456E837" w14:textId="77777777" w:rsidR="00B3130F" w:rsidRDefault="007A3FE5">
      <w:pPr>
        <w:numPr>
          <w:ilvl w:val="0"/>
          <w:numId w:val="1"/>
        </w:numPr>
        <w:spacing w:after="15"/>
        <w:ind w:hanging="360"/>
      </w:pPr>
      <w:r>
        <w:rPr>
          <w:rFonts w:ascii="Garamond" w:eastAsia="Garamond" w:hAnsi="Garamond" w:cs="Garamond"/>
        </w:rPr>
        <w:t xml:space="preserve">Official Bill Hood Automotive Group Spokeswoman for Television and Radio Commercials </w:t>
      </w:r>
    </w:p>
    <w:sectPr w:rsidR="00B3130F">
      <w:pgSz w:w="12240" w:h="15840"/>
      <w:pgMar w:top="1440" w:right="18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66B4"/>
    <w:multiLevelType w:val="hybridMultilevel"/>
    <w:tmpl w:val="9198DDF2"/>
    <w:lvl w:ilvl="0" w:tplc="337CA50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EBA02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E6792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1E3DAA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A2614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2FDC0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0093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CD74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E8816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63495"/>
    <w:multiLevelType w:val="hybridMultilevel"/>
    <w:tmpl w:val="06CE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CB3"/>
    <w:multiLevelType w:val="hybridMultilevel"/>
    <w:tmpl w:val="AF5CECB4"/>
    <w:lvl w:ilvl="0" w:tplc="6784886C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A5AA4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409E2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0FD2A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A0A164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7EDA78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7FDE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CC086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456D4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D373CA"/>
    <w:multiLevelType w:val="hybridMultilevel"/>
    <w:tmpl w:val="DB223DE0"/>
    <w:lvl w:ilvl="0" w:tplc="4A8C6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52E3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CCC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248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16B4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AB5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ADB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E8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20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9094977">
    <w:abstractNumId w:val="3"/>
  </w:num>
  <w:num w:numId="2" w16cid:durableId="904687635">
    <w:abstractNumId w:val="0"/>
  </w:num>
  <w:num w:numId="3" w16cid:durableId="1995715300">
    <w:abstractNumId w:val="2"/>
  </w:num>
  <w:num w:numId="4" w16cid:durableId="47430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0F"/>
    <w:rsid w:val="007165A0"/>
    <w:rsid w:val="007A3FE5"/>
    <w:rsid w:val="00B3130F"/>
    <w:rsid w:val="00C575E0"/>
    <w:rsid w:val="00D7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D1B3"/>
  <w15:docId w15:val="{3B55C754-0A9C-41E0-9675-A388CDCD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1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cp:lastModifiedBy>Emily Randon</cp:lastModifiedBy>
  <cp:revision>2</cp:revision>
  <dcterms:created xsi:type="dcterms:W3CDTF">2024-08-22T13:53:00Z</dcterms:created>
  <dcterms:modified xsi:type="dcterms:W3CDTF">2024-08-22T13:53:00Z</dcterms:modified>
</cp:coreProperties>
</file>