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E05B" w14:textId="77777777" w:rsidR="00356D66" w:rsidRPr="00877A07" w:rsidRDefault="00000000">
      <w:pPr>
        <w:pStyle w:val="Heading1"/>
        <w:rPr>
          <w:sz w:val="32"/>
          <w:szCs w:val="32"/>
        </w:rPr>
      </w:pPr>
      <w:r w:rsidRPr="00877A07">
        <w:rPr>
          <w:sz w:val="32"/>
          <w:szCs w:val="32"/>
        </w:rPr>
        <w:t>KIMBERLIE CORREA</w:t>
      </w:r>
    </w:p>
    <w:p w14:paraId="3E41B4F6" w14:textId="77777777" w:rsidR="00356D66" w:rsidRDefault="00000000">
      <w:r>
        <w:t>Miami, FL | (786) 212-2117 | kimberlie.correa@icloud.com</w:t>
      </w:r>
    </w:p>
    <w:p w14:paraId="79C81A28" w14:textId="77777777" w:rsidR="00356D66" w:rsidRDefault="00000000">
      <w:r>
        <w:t>LinkedIn: https://www.linkedin.com/in/kimberlie-correa-979438224/</w:t>
      </w:r>
    </w:p>
    <w:p w14:paraId="0CA06ABE" w14:textId="77777777" w:rsidR="00356D66" w:rsidRDefault="00000000">
      <w:pPr>
        <w:pStyle w:val="Heading2"/>
      </w:pPr>
      <w:r>
        <w:t>PROFESSIONAL SUMMARY</w:t>
      </w:r>
    </w:p>
    <w:p w14:paraId="4F19E1D9" w14:textId="41997E41" w:rsidR="009E7A21" w:rsidRPr="009E7A21" w:rsidRDefault="009E7A21" w:rsidP="009E7A2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9E7A21">
        <w:rPr>
          <w:rFonts w:eastAsia="Times New Roman" w:cs="Times New Roman"/>
          <w:color w:val="000000"/>
        </w:rPr>
        <w:t>Detail-oriented and multilingual Administrative Coordinator with a strong foundation in business administration, customer/patient service, financial coordination, and operations support. MBA-educated professional with hands-on experience in scheduling, accounts management, invoice generation, payment processing, inventory control, and reporting within fast-paced environments. Quick learner with a strong interest in administration</w:t>
      </w:r>
      <w:r w:rsidR="009F2B90">
        <w:rPr>
          <w:rFonts w:eastAsia="Times New Roman" w:cs="Times New Roman"/>
          <w:color w:val="000000"/>
        </w:rPr>
        <w:t>, management and o</w:t>
      </w:r>
      <w:r w:rsidRPr="009E7A21">
        <w:rPr>
          <w:rFonts w:eastAsia="Times New Roman" w:cs="Times New Roman"/>
          <w:color w:val="000000"/>
        </w:rPr>
        <w:t>ffice operations, and hospital coordination.</w:t>
      </w:r>
    </w:p>
    <w:p w14:paraId="054DA51B" w14:textId="77777777" w:rsidR="00356D66" w:rsidRDefault="00000000">
      <w:pPr>
        <w:pStyle w:val="Heading2"/>
      </w:pPr>
      <w:r>
        <w:t>CORE SKILLS</w:t>
      </w:r>
    </w:p>
    <w:p w14:paraId="76AC8FED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Patient &amp; Customer Service Support</w:t>
      </w:r>
    </w:p>
    <w:p w14:paraId="551A5F52" w14:textId="1CDE3B84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Administration</w:t>
      </w:r>
      <w:r>
        <w:rPr>
          <w:rFonts w:eastAsia="Times New Roman" w:cstheme="majorHAnsi"/>
          <w:color w:val="000000"/>
        </w:rPr>
        <w:t xml:space="preserve">/ Management </w:t>
      </w:r>
    </w:p>
    <w:p w14:paraId="6FC7C01A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Scheduling &amp; Staff Coordination</w:t>
      </w:r>
    </w:p>
    <w:p w14:paraId="5D219430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Accounts Receivable &amp; Billing Support</w:t>
      </w:r>
    </w:p>
    <w:p w14:paraId="6C3EE11B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Invoice Generation &amp; Payment Processing</w:t>
      </w:r>
    </w:p>
    <w:p w14:paraId="434EC9AF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Financial &amp; Cost Control</w:t>
      </w:r>
    </w:p>
    <w:p w14:paraId="409C2899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Inventory &amp; Supply Management</w:t>
      </w:r>
    </w:p>
    <w:p w14:paraId="41CE503F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Documentation, Reporting &amp; Compliance Support</w:t>
      </w:r>
    </w:p>
    <w:p w14:paraId="22E9527C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Operations &amp; Workflow Coordination</w:t>
      </w:r>
    </w:p>
    <w:p w14:paraId="6C0E3177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Team Leadership &amp; Training</w:t>
      </w:r>
    </w:p>
    <w:p w14:paraId="778C9AF0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Process Improvement</w:t>
      </w:r>
    </w:p>
    <w:p w14:paraId="6820DB00" w14:textId="7DBE86D8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Microsoft Excel</w:t>
      </w:r>
      <w:r>
        <w:rPr>
          <w:rFonts w:eastAsia="Times New Roman" w:cstheme="majorHAnsi"/>
          <w:color w:val="000000"/>
        </w:rPr>
        <w:t xml:space="preserve">, </w:t>
      </w:r>
      <w:r w:rsidRPr="009E7A21">
        <w:rPr>
          <w:rFonts w:eastAsia="Times New Roman" w:cstheme="majorHAnsi"/>
          <w:color w:val="000000"/>
        </w:rPr>
        <w:t>Office Suite</w:t>
      </w:r>
      <w:r>
        <w:rPr>
          <w:rFonts w:eastAsia="Times New Roman" w:cstheme="majorHAnsi"/>
          <w:color w:val="000000"/>
        </w:rPr>
        <w:t xml:space="preserve"> and Word</w:t>
      </w:r>
    </w:p>
    <w:p w14:paraId="4F7E8BE8" w14:textId="77777777" w:rsidR="009E7A21" w:rsidRPr="009E7A21" w:rsidRDefault="009E7A21" w:rsidP="009E7A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ajorHAnsi"/>
          <w:color w:val="000000"/>
        </w:rPr>
      </w:pPr>
      <w:r w:rsidRPr="009E7A21">
        <w:rPr>
          <w:rFonts w:eastAsia="Times New Roman" w:cstheme="majorHAnsi"/>
          <w:color w:val="000000"/>
        </w:rPr>
        <w:t>Multilingual</w:t>
      </w:r>
      <w:r w:rsidRPr="009E7A21">
        <w:rPr>
          <w:rFonts w:eastAsia="Times New Roman" w:cstheme="majorHAnsi"/>
          <w:b/>
          <w:bCs/>
          <w:color w:val="000000"/>
        </w:rPr>
        <w:t>:</w:t>
      </w:r>
      <w:r w:rsidRPr="009E7A21">
        <w:rPr>
          <w:rFonts w:eastAsia="Times New Roman" w:cstheme="majorHAnsi"/>
          <w:color w:val="000000"/>
        </w:rPr>
        <w:t> English (Advanced), Portuguese (Fluent), Spanish (Advanced)</w:t>
      </w:r>
    </w:p>
    <w:p w14:paraId="1FBF83AC" w14:textId="77777777" w:rsidR="00356D66" w:rsidRDefault="00000000">
      <w:pPr>
        <w:pStyle w:val="Heading2"/>
      </w:pPr>
      <w:r>
        <w:t>PROFESSIONAL EXPERIENCE</w:t>
      </w:r>
    </w:p>
    <w:p w14:paraId="112B3155" w14:textId="77777777" w:rsidR="00356D66" w:rsidRDefault="00000000">
      <w:r>
        <w:t>Campus Store Manager – Follett Higher Education | Full-Time</w:t>
      </w:r>
    </w:p>
    <w:p w14:paraId="4110472C" w14:textId="77777777" w:rsidR="00356D66" w:rsidRDefault="00000000">
      <w:r>
        <w:t>May 2023 – Present</w:t>
      </w:r>
    </w:p>
    <w:p w14:paraId="1CC08184" w14:textId="77777777" w:rsidR="009E7A21" w:rsidRDefault="00000000" w:rsidP="009E7A21">
      <w:pPr>
        <w:pStyle w:val="ListParagraph"/>
        <w:numPr>
          <w:ilvl w:val="0"/>
          <w:numId w:val="15"/>
        </w:numPr>
      </w:pPr>
      <w:r>
        <w:t xml:space="preserve">Increased year-to-date sales by 17.5% through strategic planning </w:t>
      </w:r>
      <w:r w:rsidR="009E7A21">
        <w:t>financial oversight, and service optimization.</w:t>
      </w:r>
    </w:p>
    <w:p w14:paraId="7C527BD7" w14:textId="6A2A1F9F" w:rsidR="009E7A21" w:rsidRDefault="00000000" w:rsidP="009E7A21">
      <w:pPr>
        <w:pStyle w:val="ListParagraph"/>
        <w:numPr>
          <w:ilvl w:val="0"/>
          <w:numId w:val="15"/>
        </w:numPr>
      </w:pPr>
      <w:r>
        <w:t xml:space="preserve">Managed daily </w:t>
      </w:r>
      <w:r w:rsidR="009E7A21">
        <w:t xml:space="preserve">administrative </w:t>
      </w:r>
      <w:r>
        <w:t xml:space="preserve">operations including </w:t>
      </w:r>
      <w:r w:rsidR="009E7A21">
        <w:t xml:space="preserve">staff </w:t>
      </w:r>
      <w:r>
        <w:t xml:space="preserve">scheduling, </w:t>
      </w:r>
      <w:r w:rsidR="009E7A21">
        <w:t xml:space="preserve">inventory control, </w:t>
      </w:r>
      <w:r>
        <w:t xml:space="preserve">financial reporting, invoice processing, and </w:t>
      </w:r>
      <w:r w:rsidR="009E7A21">
        <w:t>account reconciliation.</w:t>
      </w:r>
    </w:p>
    <w:p w14:paraId="2361120B" w14:textId="77777777" w:rsidR="009E7A21" w:rsidRDefault="009E7A21" w:rsidP="009E7A21">
      <w:pPr>
        <w:pStyle w:val="ListParagraph"/>
        <w:numPr>
          <w:ilvl w:val="0"/>
          <w:numId w:val="15"/>
        </w:numPr>
      </w:pPr>
      <w:r>
        <w:t>Generated invoices, monitored chargers to institutional accounts, applied payments and ensured financial accuracy.</w:t>
      </w:r>
    </w:p>
    <w:p w14:paraId="692143F3" w14:textId="77777777" w:rsidR="00612BA4" w:rsidRDefault="009E7A21" w:rsidP="00612BA4">
      <w:pPr>
        <w:pStyle w:val="ListParagraph"/>
        <w:numPr>
          <w:ilvl w:val="0"/>
          <w:numId w:val="18"/>
        </w:numPr>
      </w:pPr>
      <w:r>
        <w:t>Coordinated transition from physical textbooks to eBooks, reducing institutional invoice costs by 20%.</w:t>
      </w:r>
    </w:p>
    <w:p w14:paraId="13A2BFF7" w14:textId="41BC1FEB" w:rsidR="00612BA4" w:rsidRDefault="00000000" w:rsidP="00612BA4">
      <w:pPr>
        <w:pStyle w:val="ListParagraph"/>
        <w:numPr>
          <w:ilvl w:val="0"/>
          <w:numId w:val="18"/>
        </w:numPr>
      </w:pPr>
      <w:r>
        <w:lastRenderedPageBreak/>
        <w:t>Prepared and submitted monthly operational and financial reports to regional leadership.</w:t>
      </w:r>
    </w:p>
    <w:p w14:paraId="77F74013" w14:textId="77777777" w:rsidR="00612BA4" w:rsidRDefault="00612BA4" w:rsidP="00612BA4">
      <w:pPr>
        <w:pStyle w:val="ListParagraph"/>
        <w:numPr>
          <w:ilvl w:val="0"/>
          <w:numId w:val="17"/>
        </w:numPr>
      </w:pPr>
      <w:r>
        <w:t>Delivered high-volume customer service, resolving billing inquiries, account issues, and service concerns.</w:t>
      </w:r>
    </w:p>
    <w:p w14:paraId="28872CCA" w14:textId="6A5537E1" w:rsidR="00356D66" w:rsidRDefault="00000000" w:rsidP="00612BA4">
      <w:pPr>
        <w:pStyle w:val="ListParagraph"/>
        <w:numPr>
          <w:ilvl w:val="0"/>
          <w:numId w:val="17"/>
        </w:numPr>
      </w:pPr>
      <w:r>
        <w:t>Trained</w:t>
      </w:r>
      <w:r w:rsidR="00612BA4">
        <w:t xml:space="preserve"> and </w:t>
      </w:r>
      <w:r>
        <w:t>supervised</w:t>
      </w:r>
      <w:r w:rsidR="00612BA4">
        <w:t xml:space="preserve"> staff to maintain compliance</w:t>
      </w:r>
      <w:r>
        <w:t>,</w:t>
      </w:r>
      <w:r w:rsidR="00612BA4">
        <w:t xml:space="preserve"> accuracy and service quality.</w:t>
      </w:r>
    </w:p>
    <w:p w14:paraId="64CE17FF" w14:textId="77777777" w:rsidR="00356D66" w:rsidRDefault="00000000">
      <w:r>
        <w:t>Team Lead – Follett Higher Education | Full-Time</w:t>
      </w:r>
    </w:p>
    <w:p w14:paraId="517B90F0" w14:textId="77777777" w:rsidR="00356D66" w:rsidRDefault="00000000">
      <w:r>
        <w:t>August 2021 – May 2023</w:t>
      </w:r>
    </w:p>
    <w:p w14:paraId="0C743855" w14:textId="38D22255" w:rsidR="00356D66" w:rsidRDefault="00000000">
      <w:r>
        <w:t>• Supported daily operation</w:t>
      </w:r>
      <w:r w:rsidR="00612BA4">
        <w:t>s</w:t>
      </w:r>
      <w:r>
        <w:t xml:space="preserve"> including inventory management, cashier services, customer s</w:t>
      </w:r>
      <w:r w:rsidR="00612BA4">
        <w:t>ervice and documentation.</w:t>
      </w:r>
      <w:r>
        <w:br/>
        <w:t>• Assisted with</w:t>
      </w:r>
      <w:r w:rsidR="00612BA4">
        <w:t xml:space="preserve"> accounts, billing support, invoice processing, and Follett Access Program administration.</w:t>
      </w:r>
      <w:r>
        <w:br/>
        <w:t xml:space="preserve">• Opened and closed operations while ensuring policy adherence and accurate </w:t>
      </w:r>
      <w:r w:rsidR="00612BA4">
        <w:t>reporting</w:t>
      </w:r>
      <w:r>
        <w:t>.</w:t>
      </w:r>
      <w:r>
        <w:br/>
        <w:t xml:space="preserve">• Acted as a liaison between staff and management to maintain </w:t>
      </w:r>
      <w:r w:rsidR="00612BA4">
        <w:t>efficient workflows and communication</w:t>
      </w:r>
      <w:r>
        <w:t>.</w:t>
      </w:r>
    </w:p>
    <w:p w14:paraId="61A1D2FE" w14:textId="77777777" w:rsidR="00356D66" w:rsidRDefault="00000000">
      <w:r>
        <w:t>Administrative Assistant – International Student Office</w:t>
      </w:r>
    </w:p>
    <w:p w14:paraId="18284A5E" w14:textId="77777777" w:rsidR="00356D66" w:rsidRDefault="00000000">
      <w:r>
        <w:t>Miami Dade College | November 2018 – May 2020</w:t>
      </w:r>
    </w:p>
    <w:p w14:paraId="0C64309A" w14:textId="7AA94BCC" w:rsidR="00612BA4" w:rsidRDefault="00612BA4" w:rsidP="00612BA4">
      <w:pPr>
        <w:pStyle w:val="ListParagraph"/>
        <w:numPr>
          <w:ilvl w:val="1"/>
          <w:numId w:val="18"/>
        </w:numPr>
        <w:ind w:left="360"/>
      </w:pPr>
      <w:r>
        <w:t>Provided front-desk administrative and customer service support to students and families.</w:t>
      </w:r>
    </w:p>
    <w:p w14:paraId="6CD9191C" w14:textId="44C3C494" w:rsidR="00612BA4" w:rsidRDefault="00612BA4" w:rsidP="00612BA4">
      <w:pPr>
        <w:pStyle w:val="ListParagraph"/>
        <w:numPr>
          <w:ilvl w:val="0"/>
          <w:numId w:val="18"/>
        </w:numPr>
      </w:pPr>
      <w:r>
        <w:t>Assisted with enrollment documentation, compliance requirements, and record accuracy.</w:t>
      </w:r>
    </w:p>
    <w:p w14:paraId="527ACE6F" w14:textId="4C4E5BE7" w:rsidR="00612BA4" w:rsidRDefault="00612BA4" w:rsidP="00612BA4">
      <w:pPr>
        <w:pStyle w:val="ListParagraph"/>
        <w:numPr>
          <w:ilvl w:val="0"/>
          <w:numId w:val="18"/>
        </w:numPr>
      </w:pPr>
      <w:r>
        <w:t>Managed phone calls, email, scheduling and walk-in inquiries in a high-volume environment.</w:t>
      </w:r>
    </w:p>
    <w:p w14:paraId="5CB9C7CC" w14:textId="7DEA61B4" w:rsidR="00356D66" w:rsidRDefault="00000000" w:rsidP="00612BA4">
      <w:pPr>
        <w:pStyle w:val="ListParagraph"/>
        <w:numPr>
          <w:ilvl w:val="0"/>
          <w:numId w:val="18"/>
        </w:numPr>
      </w:pPr>
      <w:r>
        <w:t xml:space="preserve">Contributed to a </w:t>
      </w:r>
      <w:r w:rsidR="000B7A5B">
        <w:t>10</w:t>
      </w:r>
      <w:r>
        <w:t xml:space="preserve">% increase in successful international student enrollments through accurate documentation </w:t>
      </w:r>
      <w:r w:rsidR="00612BA4">
        <w:t>and follow-up</w:t>
      </w:r>
      <w:r>
        <w:t>.</w:t>
      </w:r>
    </w:p>
    <w:p w14:paraId="5E32BA2B" w14:textId="77777777" w:rsidR="00356D66" w:rsidRDefault="00000000">
      <w:pPr>
        <w:pStyle w:val="Heading2"/>
      </w:pPr>
      <w:r>
        <w:t>EDUCATION</w:t>
      </w:r>
    </w:p>
    <w:p w14:paraId="535BA64E" w14:textId="296C7F53" w:rsidR="000B7A5B" w:rsidRDefault="00000000" w:rsidP="000B7A5B">
      <w:pPr>
        <w:spacing w:after="0"/>
      </w:pPr>
      <w:r>
        <w:t>Master of Business Administration (MBA)</w:t>
      </w:r>
      <w:r w:rsidR="000B7A5B">
        <w:t xml:space="preserve"> -2025</w:t>
      </w:r>
      <w:r>
        <w:br/>
        <w:t>Florida Memorial University</w:t>
      </w:r>
    </w:p>
    <w:p w14:paraId="2EBB3DA1" w14:textId="41779CAD" w:rsidR="000B7A5B" w:rsidRDefault="00612BA4" w:rsidP="000B7A5B">
      <w:pPr>
        <w:spacing w:after="0"/>
      </w:pPr>
      <w:r>
        <w:t>Honors:</w:t>
      </w:r>
      <w:r w:rsidRPr="00612BA4">
        <w:rPr>
          <w:rFonts w:ascii="Helvetica Neue" w:hAnsi="Helvetica Neue"/>
          <w:color w:val="0A0A0A"/>
          <w:shd w:val="clear" w:color="auto" w:fill="FFFFFF"/>
        </w:rPr>
        <w:t xml:space="preserve"> </w:t>
      </w:r>
      <w:r w:rsidRPr="00612BA4">
        <w:rPr>
          <w:color w:val="0A0A0A"/>
          <w:shd w:val="clear" w:color="auto" w:fill="FFFFFF"/>
        </w:rPr>
        <w:t>Summa Cum Laude</w:t>
      </w:r>
      <w:r>
        <w:rPr>
          <w:color w:val="0A0A0A"/>
          <w:shd w:val="clear" w:color="auto" w:fill="FFFFFF"/>
        </w:rPr>
        <w:t xml:space="preserve">, </w:t>
      </w:r>
      <w:r w:rsidR="000B7A5B" w:rsidRPr="00612BA4">
        <w:t>GPA</w:t>
      </w:r>
      <w:r w:rsidR="000B7A5B">
        <w:t xml:space="preserve"> 4.0</w:t>
      </w:r>
    </w:p>
    <w:p w14:paraId="0B9F017B" w14:textId="77777777" w:rsidR="000B7A5B" w:rsidRDefault="000B7A5B" w:rsidP="000B7A5B">
      <w:pPr>
        <w:spacing w:after="0"/>
      </w:pPr>
    </w:p>
    <w:p w14:paraId="00D861F8" w14:textId="77777777" w:rsidR="00356D66" w:rsidRDefault="00000000">
      <w:r>
        <w:t>Bachelor of Business Administration – 2023</w:t>
      </w:r>
      <w:r>
        <w:br/>
        <w:t>Florida Memorial University</w:t>
      </w:r>
      <w:r>
        <w:br/>
        <w:t>Honors: Cum Laude, GPA 3.7</w:t>
      </w:r>
    </w:p>
    <w:p w14:paraId="08331F12" w14:textId="77777777" w:rsidR="00356D66" w:rsidRDefault="00000000">
      <w:r>
        <w:t>Associate Degree – 2020</w:t>
      </w:r>
      <w:r>
        <w:br/>
        <w:t>Miami Dade College</w:t>
      </w:r>
    </w:p>
    <w:p w14:paraId="2C3B9CF4" w14:textId="77777777" w:rsidR="00356D66" w:rsidRDefault="00000000">
      <w:pPr>
        <w:pStyle w:val="Heading2"/>
      </w:pPr>
      <w:r>
        <w:t>LEADERSHIP &amp; COMMUNITY INVOLVEMENT</w:t>
      </w:r>
    </w:p>
    <w:p w14:paraId="06011074" w14:textId="77777777" w:rsidR="00356D66" w:rsidRDefault="00000000">
      <w:r>
        <w:t>• Volleyball Team Captain – Miami Dade College &amp; Florida Memorial University</w:t>
      </w:r>
      <w:r>
        <w:br/>
        <w:t>• State Champion (2018, 2019); National Runner-Up (2018); National 3rd Place (2019)</w:t>
      </w:r>
      <w:r>
        <w:br/>
      </w:r>
      <w:r>
        <w:lastRenderedPageBreak/>
        <w:t>• All-American Player (2018); First Team Player (2021)</w:t>
      </w:r>
      <w:r>
        <w:br/>
        <w:t>• Honor Roll Student-Athlete (2021, 2022); President’s List (2023)</w:t>
      </w:r>
      <w:r>
        <w:br/>
        <w:t>• Graduate Assistant – Beach Volleyball Team (Spring 2024)</w:t>
      </w:r>
      <w:r>
        <w:br/>
        <w:t>• Volunteer – Joshua’s Heart Foundation</w:t>
      </w:r>
    </w:p>
    <w:sectPr w:rsidR="00356D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A49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727A0"/>
    <w:multiLevelType w:val="hybridMultilevel"/>
    <w:tmpl w:val="C92C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D47141"/>
    <w:multiLevelType w:val="hybridMultilevel"/>
    <w:tmpl w:val="6F1C0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63159"/>
    <w:multiLevelType w:val="hybridMultilevel"/>
    <w:tmpl w:val="343A16D6"/>
    <w:lvl w:ilvl="0" w:tplc="17B49DB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0111A"/>
    <w:multiLevelType w:val="hybridMultilevel"/>
    <w:tmpl w:val="AA7E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6CBB"/>
    <w:multiLevelType w:val="hybridMultilevel"/>
    <w:tmpl w:val="BCA8F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B0919"/>
    <w:multiLevelType w:val="hybridMultilevel"/>
    <w:tmpl w:val="818E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060AD"/>
    <w:multiLevelType w:val="hybridMultilevel"/>
    <w:tmpl w:val="2F08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0253"/>
    <w:multiLevelType w:val="multilevel"/>
    <w:tmpl w:val="C5445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A2CE9"/>
    <w:multiLevelType w:val="hybridMultilevel"/>
    <w:tmpl w:val="76BC7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676C27"/>
    <w:multiLevelType w:val="hybridMultilevel"/>
    <w:tmpl w:val="25189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26FF9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860169">
    <w:abstractNumId w:val="8"/>
  </w:num>
  <w:num w:numId="2" w16cid:durableId="1695883824">
    <w:abstractNumId w:val="6"/>
  </w:num>
  <w:num w:numId="3" w16cid:durableId="1419407674">
    <w:abstractNumId w:val="5"/>
  </w:num>
  <w:num w:numId="4" w16cid:durableId="1025326846">
    <w:abstractNumId w:val="4"/>
  </w:num>
  <w:num w:numId="5" w16cid:durableId="181475952">
    <w:abstractNumId w:val="7"/>
  </w:num>
  <w:num w:numId="6" w16cid:durableId="1765568041">
    <w:abstractNumId w:val="3"/>
  </w:num>
  <w:num w:numId="7" w16cid:durableId="491140557">
    <w:abstractNumId w:val="2"/>
  </w:num>
  <w:num w:numId="8" w16cid:durableId="1399018948">
    <w:abstractNumId w:val="1"/>
  </w:num>
  <w:num w:numId="9" w16cid:durableId="560872835">
    <w:abstractNumId w:val="0"/>
  </w:num>
  <w:num w:numId="10" w16cid:durableId="1693335625">
    <w:abstractNumId w:val="16"/>
  </w:num>
  <w:num w:numId="11" w16cid:durableId="1165435109">
    <w:abstractNumId w:val="15"/>
  </w:num>
  <w:num w:numId="12" w16cid:durableId="2055956377">
    <w:abstractNumId w:val="12"/>
  </w:num>
  <w:num w:numId="13" w16cid:durableId="1440680066">
    <w:abstractNumId w:val="13"/>
  </w:num>
  <w:num w:numId="14" w16cid:durableId="1988590576">
    <w:abstractNumId w:val="11"/>
  </w:num>
  <w:num w:numId="15" w16cid:durableId="1820729234">
    <w:abstractNumId w:val="17"/>
  </w:num>
  <w:num w:numId="16" w16cid:durableId="484395574">
    <w:abstractNumId w:val="10"/>
  </w:num>
  <w:num w:numId="17" w16cid:durableId="1330718457">
    <w:abstractNumId w:val="9"/>
  </w:num>
  <w:num w:numId="18" w16cid:durableId="1693728442">
    <w:abstractNumId w:val="18"/>
  </w:num>
  <w:num w:numId="19" w16cid:durableId="486214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A5B"/>
    <w:rsid w:val="0015074B"/>
    <w:rsid w:val="0029639D"/>
    <w:rsid w:val="00326F90"/>
    <w:rsid w:val="00356D66"/>
    <w:rsid w:val="00612BA4"/>
    <w:rsid w:val="00877A07"/>
    <w:rsid w:val="00886E0A"/>
    <w:rsid w:val="009E7A21"/>
    <w:rsid w:val="009F2B90"/>
    <w:rsid w:val="00AA1D8D"/>
    <w:rsid w:val="00B47730"/>
    <w:rsid w:val="00CB0664"/>
    <w:rsid w:val="00EB5C27"/>
    <w:rsid w:val="00FA0D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DFCF9"/>
  <w14:defaultImageDpi w14:val="300"/>
  <w15:docId w15:val="{7A0C1F73-3F30-3947-BCE9-E7CBAF2D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Correa, Kimberlie</cp:lastModifiedBy>
  <cp:revision>2</cp:revision>
  <dcterms:created xsi:type="dcterms:W3CDTF">2026-01-28T18:55:00Z</dcterms:created>
  <dcterms:modified xsi:type="dcterms:W3CDTF">2026-01-28T18:55:00Z</dcterms:modified>
  <cp:category/>
</cp:coreProperties>
</file>